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4010C7" w:rsidRPr="00F503B8" w:rsidRDefault="00B361A4" w:rsidP="00B361A4">
      <w:pPr>
        <w:shd w:val="clear" w:color="auto" w:fill="FFFFFF"/>
        <w:spacing w:line="230" w:lineRule="exact"/>
        <w:ind w:right="2304"/>
        <w:rPr>
          <w:rFonts w:ascii="Times New Roman" w:hAnsi="Times New Roman" w:cs="Times New Roman"/>
          <w:b/>
          <w:bCs/>
          <w:color w:val="000000"/>
          <w:spacing w:val="1"/>
          <w:sz w:val="24"/>
          <w:szCs w:val="24"/>
        </w:rPr>
      </w:pPr>
      <w:r>
        <w:rPr>
          <w:rFonts w:ascii="Times New Roman" w:eastAsia="Times New Roman" w:hAnsi="Times New Roman" w:cs="Times New Roman"/>
          <w:sz w:val="24"/>
          <w:szCs w:val="24"/>
          <w:lang w:eastAsia="ru-RU"/>
        </w:rPr>
        <w:t xml:space="preserve"> </w:t>
      </w:r>
      <w:r w:rsidR="0054308D">
        <w:rPr>
          <w:rFonts w:ascii="Times New Roman" w:eastAsia="Times New Roman" w:hAnsi="Times New Roman" w:cs="Times New Roman"/>
          <w:sz w:val="24"/>
          <w:szCs w:val="24"/>
          <w:lang w:eastAsia="ru-RU"/>
        </w:rPr>
        <w:t>-</w:t>
      </w:r>
      <w:r w:rsidR="0054308D" w:rsidRPr="00CC68A9">
        <w:rPr>
          <w:rFonts w:ascii="Times New Roman" w:eastAsia="Times New Roman" w:hAnsi="Times New Roman" w:cs="Times New Roman"/>
          <w:sz w:val="24"/>
          <w:szCs w:val="24"/>
          <w:lang w:eastAsia="ru-RU"/>
        </w:rPr>
        <w:t xml:space="preserve">Соответствие кода основного вида деятельности (по Общероссийскому классификатору видов экономической деятельности) индивидуального </w:t>
      </w:r>
    </w:p>
    <w:p w:rsidR="00B361A4" w:rsidRPr="000D62CE" w:rsidRDefault="00B361A4" w:rsidP="00B361A4">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B361A4" w:rsidRPr="000D62CE" w:rsidRDefault="00B361A4" w:rsidP="00B361A4">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B361A4" w:rsidRPr="000D62CE" w:rsidRDefault="00B361A4" w:rsidP="00B361A4">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B361A4" w:rsidRPr="000D62CE" w:rsidRDefault="00B361A4" w:rsidP="00B361A4">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B361A4" w:rsidRPr="00FD45CE" w:rsidRDefault="00B361A4" w:rsidP="00B361A4">
      <w:pPr>
        <w:shd w:val="clear" w:color="auto" w:fill="FFFFFF"/>
        <w:spacing w:line="235" w:lineRule="exact"/>
        <w:ind w:left="14" w:right="-31" w:firstLine="422"/>
        <w:jc w:val="both"/>
        <w:rPr>
          <w:rFonts w:ascii="Times New Roman" w:hAnsi="Times New Roman" w:cs="Times New Roman"/>
          <w:color w:val="000000"/>
          <w:spacing w:val="7"/>
          <w:sz w:val="24"/>
          <w:szCs w:val="24"/>
          <w:highlight w:val="yellow"/>
        </w:rPr>
      </w:pPr>
      <w:r w:rsidRPr="00FD45CE">
        <w:rPr>
          <w:rFonts w:ascii="Times New Roman" w:hAnsi="Times New Roman" w:cs="Times New Roman"/>
          <w:b/>
          <w:bCs/>
          <w:color w:val="000000"/>
          <w:spacing w:val="7"/>
          <w:sz w:val="24"/>
          <w:szCs w:val="24"/>
          <w:u w:val="single"/>
        </w:rPr>
        <w:t>Орган, принявший решение о проведен</w:t>
      </w:r>
      <w:proofErr w:type="gramStart"/>
      <w:r w:rsidRPr="00FD45CE">
        <w:rPr>
          <w:rFonts w:ascii="Times New Roman" w:hAnsi="Times New Roman" w:cs="Times New Roman"/>
          <w:b/>
          <w:bCs/>
          <w:color w:val="000000"/>
          <w:spacing w:val="7"/>
          <w:sz w:val="24"/>
          <w:szCs w:val="24"/>
          <w:u w:val="single"/>
        </w:rPr>
        <w:t>ии ау</w:t>
      </w:r>
      <w:proofErr w:type="gramEnd"/>
      <w:r w:rsidRPr="00FD45CE">
        <w:rPr>
          <w:rFonts w:ascii="Times New Roman" w:hAnsi="Times New Roman" w:cs="Times New Roman"/>
          <w:b/>
          <w:bCs/>
          <w:color w:val="000000"/>
          <w:spacing w:val="7"/>
          <w:sz w:val="24"/>
          <w:szCs w:val="24"/>
          <w:u w:val="single"/>
        </w:rPr>
        <w:t>кциона</w:t>
      </w:r>
      <w:r w:rsidRPr="00FD45CE">
        <w:rPr>
          <w:rFonts w:ascii="Times New Roman" w:hAnsi="Times New Roman" w:cs="Times New Roman"/>
          <w:b/>
          <w:bCs/>
          <w:color w:val="000000"/>
          <w:spacing w:val="7"/>
          <w:sz w:val="24"/>
          <w:szCs w:val="24"/>
        </w:rPr>
        <w:t xml:space="preserve">: </w:t>
      </w:r>
      <w:r w:rsidRPr="00FD45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FD45CE">
        <w:rPr>
          <w:rFonts w:ascii="Times New Roman" w:hAnsi="Times New Roman" w:cs="Times New Roman"/>
          <w:bCs/>
          <w:color w:val="000000"/>
          <w:spacing w:val="7"/>
          <w:sz w:val="24"/>
          <w:szCs w:val="24"/>
        </w:rPr>
        <w:t>(</w:t>
      </w:r>
      <w:r w:rsidRPr="00FD45CE">
        <w:rPr>
          <w:rFonts w:ascii="Times New Roman" w:hAnsi="Times New Roman" w:cs="Times New Roman"/>
          <w:color w:val="000000"/>
          <w:spacing w:val="7"/>
          <w:sz w:val="24"/>
          <w:szCs w:val="24"/>
        </w:rPr>
        <w:t>КУГИ Кузбасса), решение от 17.04.2025 №10-2/</w:t>
      </w:r>
      <w:r w:rsidRPr="000F7F59">
        <w:rPr>
          <w:rFonts w:ascii="Times New Roman" w:hAnsi="Times New Roman" w:cs="Times New Roman"/>
          <w:color w:val="000000"/>
          <w:spacing w:val="7"/>
          <w:sz w:val="24"/>
          <w:szCs w:val="24"/>
        </w:rPr>
        <w:t>779 (лот №1), от 17.04.2025 №10-2/780</w:t>
      </w:r>
      <w:r>
        <w:rPr>
          <w:rFonts w:ascii="Times New Roman" w:hAnsi="Times New Roman" w:cs="Times New Roman"/>
          <w:color w:val="000000"/>
          <w:spacing w:val="7"/>
          <w:sz w:val="24"/>
          <w:szCs w:val="24"/>
        </w:rPr>
        <w:t xml:space="preserve"> (лот №2), от 17.04.2025 №10-2/781 (лот №3).</w:t>
      </w:r>
    </w:p>
    <w:p w:rsidR="00B361A4" w:rsidRPr="00FD45CE" w:rsidRDefault="00B361A4" w:rsidP="00B361A4">
      <w:pPr>
        <w:suppressAutoHyphens/>
        <w:ind w:firstLine="567"/>
        <w:jc w:val="both"/>
        <w:rPr>
          <w:rFonts w:ascii="Times New Roman" w:hAnsi="Times New Roman" w:cs="Times New Roman"/>
          <w:sz w:val="24"/>
          <w:szCs w:val="24"/>
        </w:rPr>
      </w:pPr>
      <w:r w:rsidRPr="00FD45CE">
        <w:rPr>
          <w:rFonts w:ascii="Times New Roman" w:hAnsi="Times New Roman" w:cs="Times New Roman"/>
          <w:sz w:val="24"/>
          <w:szCs w:val="24"/>
        </w:rPr>
        <w:t xml:space="preserve">Адрес электронной площадки, на которой будет проводиться аукцион в электронной форме: </w:t>
      </w:r>
      <w:r w:rsidRPr="00FD45CE">
        <w:rPr>
          <w:rFonts w:ascii="Times New Roman" w:hAnsi="Times New Roman" w:cs="Times New Roman"/>
          <w:b/>
          <w:sz w:val="24"/>
          <w:szCs w:val="24"/>
          <w:lang w:val="en-US"/>
        </w:rPr>
        <w:t>sale</w:t>
      </w:r>
      <w:r w:rsidRPr="00FD45CE">
        <w:rPr>
          <w:rFonts w:ascii="Times New Roman" w:hAnsi="Times New Roman" w:cs="Times New Roman"/>
          <w:b/>
          <w:sz w:val="24"/>
          <w:szCs w:val="24"/>
        </w:rPr>
        <w:t>.</w:t>
      </w:r>
      <w:proofErr w:type="spellStart"/>
      <w:r w:rsidRPr="00FD45CE">
        <w:rPr>
          <w:rFonts w:ascii="Times New Roman" w:hAnsi="Times New Roman" w:cs="Times New Roman"/>
          <w:b/>
          <w:sz w:val="24"/>
          <w:szCs w:val="24"/>
          <w:lang w:val="en-US"/>
        </w:rPr>
        <w:t>zakazrf</w:t>
      </w:r>
      <w:proofErr w:type="spellEnd"/>
      <w:r w:rsidRPr="00FD45CE">
        <w:rPr>
          <w:rFonts w:ascii="Times New Roman" w:hAnsi="Times New Roman" w:cs="Times New Roman"/>
          <w:b/>
          <w:sz w:val="24"/>
          <w:szCs w:val="24"/>
        </w:rPr>
        <w:t>.</w:t>
      </w:r>
      <w:proofErr w:type="spellStart"/>
      <w:r w:rsidRPr="00FD45CE">
        <w:rPr>
          <w:rFonts w:ascii="Times New Roman" w:hAnsi="Times New Roman" w:cs="Times New Roman"/>
          <w:b/>
          <w:sz w:val="24"/>
          <w:szCs w:val="24"/>
          <w:lang w:val="en-US"/>
        </w:rPr>
        <w:t>ru</w:t>
      </w:r>
      <w:proofErr w:type="spellEnd"/>
      <w:r w:rsidRPr="00FD45CE">
        <w:rPr>
          <w:rFonts w:ascii="Times New Roman" w:hAnsi="Times New Roman" w:cs="Times New Roman"/>
          <w:b/>
          <w:sz w:val="24"/>
          <w:szCs w:val="24"/>
        </w:rPr>
        <w:t xml:space="preserve"> </w:t>
      </w:r>
      <w:r w:rsidRPr="00FD45CE">
        <w:rPr>
          <w:rFonts w:ascii="Times New Roman" w:hAnsi="Times New Roman" w:cs="Times New Roman"/>
          <w:sz w:val="24"/>
          <w:szCs w:val="24"/>
        </w:rPr>
        <w:t>(раздел “Электронный аукцион по реализации прав пользования”).</w:t>
      </w:r>
    </w:p>
    <w:p w:rsidR="00B361A4" w:rsidRPr="00FD45CE" w:rsidRDefault="00B361A4" w:rsidP="00B361A4">
      <w:pPr>
        <w:pStyle w:val="a4"/>
        <w:keepNext/>
        <w:keepLines/>
        <w:spacing w:line="276" w:lineRule="auto"/>
        <w:ind w:firstLine="567"/>
        <w:contextualSpacing/>
        <w:mirrorIndents/>
        <w:jc w:val="both"/>
        <w:rPr>
          <w:rFonts w:ascii="Times New Roman" w:hAnsi="Times New Roman"/>
          <w:sz w:val="24"/>
          <w:szCs w:val="24"/>
        </w:rPr>
      </w:pPr>
      <w:r w:rsidRPr="00FD45CE">
        <w:rPr>
          <w:rFonts w:ascii="Times New Roman" w:hAnsi="Times New Roman"/>
          <w:sz w:val="24"/>
          <w:szCs w:val="24"/>
        </w:rPr>
        <w:lastRenderedPageBreak/>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D212BD" w:rsidRDefault="00D212BD" w:rsidP="00D212BD">
      <w:pPr>
        <w:shd w:val="clear" w:color="auto" w:fill="FFFFFF"/>
        <w:spacing w:line="230" w:lineRule="exact"/>
        <w:ind w:firstLine="284"/>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14.07.2025</w:t>
      </w:r>
      <w:r>
        <w:rPr>
          <w:rFonts w:ascii="Times New Roman" w:hAnsi="Times New Roman" w:cs="Times New Roman"/>
          <w:sz w:val="24"/>
          <w:szCs w:val="24"/>
        </w:rPr>
        <w:t xml:space="preserve"> г.  15</w:t>
      </w:r>
      <w:r>
        <w:rPr>
          <w:rFonts w:ascii="Times New Roman" w:eastAsia="Arial" w:hAnsi="Times New Roman" w:cs="Times New Roman"/>
          <w:sz w:val="24"/>
          <w:szCs w:val="24"/>
          <w:lang w:eastAsia="ar-SA"/>
        </w:rPr>
        <w:t xml:space="preserve"> час. 00 мин.</w:t>
      </w:r>
    </w:p>
    <w:p w:rsidR="00D212BD" w:rsidRDefault="00D212BD" w:rsidP="00D212BD">
      <w:pPr>
        <w:widowControl w:val="0"/>
        <w:tabs>
          <w:tab w:val="left" w:pos="142"/>
        </w:tabs>
        <w:snapToGrid w:val="0"/>
        <w:ind w:firstLine="284"/>
        <w:jc w:val="both"/>
        <w:rPr>
          <w:rFonts w:ascii="Times New Roman" w:hAnsi="Times New Roman" w:cs="Times New Roman"/>
          <w:b/>
          <w:spacing w:val="4"/>
          <w:sz w:val="24"/>
          <w:szCs w:val="24"/>
        </w:rPr>
      </w:pPr>
      <w:r>
        <w:rPr>
          <w:rFonts w:ascii="Times New Roman" w:hAnsi="Times New Roman" w:cs="Times New Roman"/>
          <w:b/>
          <w:spacing w:val="4"/>
          <w:sz w:val="24"/>
          <w:szCs w:val="24"/>
        </w:rPr>
        <w:t>Дата рассмотрения первых частей  заявок – 15.07.2025.</w:t>
      </w:r>
    </w:p>
    <w:p w:rsidR="00D212BD" w:rsidRDefault="00D212BD" w:rsidP="00D212BD">
      <w:pPr>
        <w:shd w:val="clear" w:color="auto" w:fill="FFFFFF"/>
        <w:spacing w:line="230" w:lineRule="exact"/>
        <w:ind w:firstLine="284"/>
        <w:outlineLvl w:val="0"/>
        <w:rPr>
          <w:rFonts w:ascii="Times New Roman" w:hAnsi="Times New Roman" w:cs="Times New Roman"/>
          <w:sz w:val="24"/>
          <w:szCs w:val="24"/>
          <w:u w:val="single"/>
        </w:rPr>
      </w:pPr>
      <w:r>
        <w:rPr>
          <w:rFonts w:ascii="Times New Roman" w:hAnsi="Times New Roman" w:cs="Times New Roman"/>
          <w:b/>
          <w:bCs/>
          <w:color w:val="000000"/>
          <w:sz w:val="24"/>
          <w:szCs w:val="24"/>
          <w:u w:val="single"/>
        </w:rPr>
        <w:t>Дата и время начала проведения аукциона:</w:t>
      </w:r>
      <w:r>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16.07.2025г. в 11-00 час.</w:t>
      </w:r>
    </w:p>
    <w:p w:rsidR="00D212BD" w:rsidRDefault="00D212BD" w:rsidP="00D212BD">
      <w:pPr>
        <w:tabs>
          <w:tab w:val="left" w:pos="142"/>
        </w:tabs>
        <w:ind w:firstLine="284"/>
        <w:jc w:val="both"/>
        <w:rPr>
          <w:rFonts w:ascii="Times New Roman" w:hAnsi="Times New Roman" w:cs="Times New Roman"/>
          <w:b/>
          <w:spacing w:val="4"/>
          <w:sz w:val="24"/>
          <w:szCs w:val="24"/>
          <w:highlight w:val="yellow"/>
        </w:rPr>
      </w:pPr>
      <w:r>
        <w:rPr>
          <w:rFonts w:ascii="Times New Roman" w:hAnsi="Times New Roman" w:cs="Times New Roman"/>
          <w:b/>
          <w:spacing w:val="4"/>
          <w:sz w:val="24"/>
          <w:szCs w:val="24"/>
        </w:rPr>
        <w:t>Дата подведения итогов электронного аукциона – 18.07.2025.</w:t>
      </w:r>
    </w:p>
    <w:p w:rsidR="00B361A4" w:rsidRPr="00FD45CE" w:rsidRDefault="00B361A4" w:rsidP="00B361A4">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FD45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B361A4" w:rsidRPr="00FD45CE" w:rsidTr="001A1907">
        <w:trPr>
          <w:trHeight w:hRule="exact" w:val="1759"/>
          <w:jc w:val="center"/>
        </w:trPr>
        <w:tc>
          <w:tcPr>
            <w:tcW w:w="697" w:type="dxa"/>
            <w:shd w:val="clear" w:color="auto" w:fill="FFFFFF"/>
            <w:vAlign w:val="center"/>
          </w:tcPr>
          <w:p w:rsidR="00B361A4" w:rsidRPr="00FD45CE" w:rsidRDefault="00B361A4" w:rsidP="001A1907">
            <w:pPr>
              <w:shd w:val="clear" w:color="auto" w:fill="FFFFFF"/>
              <w:spacing w:line="235" w:lineRule="exact"/>
              <w:ind w:right="62"/>
              <w:jc w:val="center"/>
              <w:rPr>
                <w:rFonts w:ascii="Times New Roman" w:hAnsi="Times New Roman" w:cs="Times New Roman"/>
                <w:sz w:val="24"/>
                <w:szCs w:val="24"/>
              </w:rPr>
            </w:pPr>
            <w:r w:rsidRPr="00FD45CE">
              <w:rPr>
                <w:rFonts w:ascii="Times New Roman" w:hAnsi="Times New Roman" w:cs="Times New Roman"/>
                <w:color w:val="000000"/>
                <w:sz w:val="24"/>
                <w:szCs w:val="24"/>
              </w:rPr>
              <w:t>№ лота</w:t>
            </w:r>
          </w:p>
        </w:tc>
        <w:tc>
          <w:tcPr>
            <w:tcW w:w="2944" w:type="dxa"/>
            <w:shd w:val="clear" w:color="auto" w:fill="FFFFFF"/>
            <w:vAlign w:val="center"/>
          </w:tcPr>
          <w:p w:rsidR="00B361A4" w:rsidRPr="00FD45CE" w:rsidRDefault="00B361A4" w:rsidP="001A1907">
            <w:pPr>
              <w:shd w:val="clear" w:color="auto" w:fill="FFFFFF"/>
              <w:jc w:val="center"/>
              <w:rPr>
                <w:rFonts w:ascii="Times New Roman" w:hAnsi="Times New Roman" w:cs="Times New Roman"/>
                <w:sz w:val="24"/>
                <w:szCs w:val="24"/>
              </w:rPr>
            </w:pPr>
            <w:r w:rsidRPr="00FD45CE">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B361A4" w:rsidRPr="00FD45CE" w:rsidRDefault="00B361A4" w:rsidP="001A1907">
            <w:pPr>
              <w:shd w:val="clear" w:color="auto" w:fill="FFFFFF"/>
              <w:jc w:val="center"/>
              <w:rPr>
                <w:rFonts w:ascii="Times New Roman" w:hAnsi="Times New Roman" w:cs="Times New Roman"/>
                <w:color w:val="000000"/>
                <w:spacing w:val="-1"/>
                <w:sz w:val="24"/>
                <w:szCs w:val="24"/>
              </w:rPr>
            </w:pPr>
            <w:r w:rsidRPr="00FD45CE">
              <w:rPr>
                <w:rFonts w:ascii="Times New Roman" w:hAnsi="Times New Roman" w:cs="Times New Roman"/>
                <w:color w:val="000000"/>
                <w:spacing w:val="-1"/>
                <w:sz w:val="24"/>
                <w:szCs w:val="24"/>
              </w:rPr>
              <w:t>Кадастровый номер</w:t>
            </w:r>
          </w:p>
          <w:p w:rsidR="00B361A4" w:rsidRPr="00FD45CE" w:rsidRDefault="00B361A4" w:rsidP="001A1907">
            <w:pPr>
              <w:shd w:val="clear" w:color="auto" w:fill="FFFFFF"/>
              <w:jc w:val="center"/>
              <w:rPr>
                <w:rFonts w:ascii="Times New Roman" w:hAnsi="Times New Roman" w:cs="Times New Roman"/>
                <w:sz w:val="24"/>
                <w:szCs w:val="24"/>
              </w:rPr>
            </w:pPr>
            <w:r w:rsidRPr="00FD45CE">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B361A4" w:rsidRPr="00FD45CE" w:rsidRDefault="00B361A4" w:rsidP="001A1907">
            <w:pPr>
              <w:shd w:val="clear" w:color="auto" w:fill="FFFFFF"/>
              <w:jc w:val="center"/>
              <w:rPr>
                <w:rFonts w:ascii="Times New Roman" w:hAnsi="Times New Roman" w:cs="Times New Roman"/>
                <w:sz w:val="24"/>
                <w:szCs w:val="24"/>
              </w:rPr>
            </w:pPr>
            <w:r w:rsidRPr="00FD45CE">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B361A4" w:rsidRPr="00FD45CE" w:rsidRDefault="00B361A4" w:rsidP="001A1907">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B361A4" w:rsidRPr="00FD45CE" w:rsidRDefault="00B361A4" w:rsidP="001A1907">
            <w:pPr>
              <w:shd w:val="clear" w:color="auto" w:fill="FFFFFF"/>
              <w:spacing w:line="230" w:lineRule="exact"/>
              <w:ind w:right="72"/>
              <w:jc w:val="center"/>
              <w:rPr>
                <w:rFonts w:ascii="Times New Roman" w:hAnsi="Times New Roman" w:cs="Times New Roman"/>
                <w:color w:val="000000"/>
                <w:spacing w:val="1"/>
                <w:sz w:val="24"/>
                <w:szCs w:val="24"/>
              </w:rPr>
            </w:pPr>
            <w:r w:rsidRPr="00FD45CE">
              <w:rPr>
                <w:rFonts w:ascii="Times New Roman" w:hAnsi="Times New Roman" w:cs="Times New Roman"/>
                <w:color w:val="000000"/>
                <w:spacing w:val="1"/>
                <w:sz w:val="24"/>
                <w:szCs w:val="24"/>
              </w:rPr>
              <w:t>Площадь нестационарного торгового объекта, кв</w:t>
            </w:r>
            <w:proofErr w:type="gramStart"/>
            <w:r w:rsidRPr="00FD45CE">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B361A4" w:rsidRPr="00FD45CE" w:rsidRDefault="00B361A4" w:rsidP="001A1907">
            <w:pPr>
              <w:shd w:val="clear" w:color="auto" w:fill="FFFFFF"/>
              <w:spacing w:line="230" w:lineRule="exact"/>
              <w:ind w:right="134"/>
              <w:jc w:val="center"/>
              <w:rPr>
                <w:rFonts w:ascii="Times New Roman" w:hAnsi="Times New Roman" w:cs="Times New Roman"/>
                <w:color w:val="000000"/>
                <w:spacing w:val="-2"/>
                <w:sz w:val="24"/>
                <w:szCs w:val="24"/>
              </w:rPr>
            </w:pPr>
            <w:r w:rsidRPr="00FD45CE">
              <w:rPr>
                <w:rFonts w:ascii="Times New Roman" w:hAnsi="Times New Roman" w:cs="Times New Roman"/>
                <w:color w:val="000000"/>
                <w:spacing w:val="-2"/>
                <w:sz w:val="24"/>
                <w:szCs w:val="24"/>
              </w:rPr>
              <w:t>Начальная цена предмета аукциона, руб.</w:t>
            </w:r>
          </w:p>
        </w:tc>
        <w:tc>
          <w:tcPr>
            <w:tcW w:w="2243" w:type="dxa"/>
            <w:shd w:val="clear" w:color="auto" w:fill="FFFFFF"/>
            <w:vAlign w:val="center"/>
          </w:tcPr>
          <w:p w:rsidR="00B361A4" w:rsidRPr="00FD45CE" w:rsidRDefault="00B361A4" w:rsidP="001A1907">
            <w:pPr>
              <w:jc w:val="center"/>
              <w:rPr>
                <w:rFonts w:ascii="Times New Roman" w:hAnsi="Times New Roman" w:cs="Times New Roman"/>
                <w:color w:val="000000"/>
                <w:spacing w:val="-1"/>
                <w:sz w:val="24"/>
                <w:szCs w:val="24"/>
              </w:rPr>
            </w:pPr>
            <w:r w:rsidRPr="00FD45CE">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B361A4" w:rsidRPr="00FD45CE" w:rsidRDefault="00B361A4" w:rsidP="001A1907">
            <w:pPr>
              <w:shd w:val="clear" w:color="auto" w:fill="FFFFFF"/>
              <w:spacing w:line="235" w:lineRule="exact"/>
              <w:ind w:right="96"/>
              <w:jc w:val="center"/>
              <w:rPr>
                <w:rFonts w:ascii="Times New Roman" w:hAnsi="Times New Roman" w:cs="Times New Roman"/>
                <w:sz w:val="24"/>
                <w:szCs w:val="24"/>
              </w:rPr>
            </w:pPr>
            <w:r w:rsidRPr="00FD45CE">
              <w:rPr>
                <w:rFonts w:ascii="Times New Roman" w:hAnsi="Times New Roman" w:cs="Times New Roman"/>
                <w:color w:val="000000"/>
                <w:spacing w:val="-1"/>
                <w:sz w:val="24"/>
                <w:szCs w:val="24"/>
              </w:rPr>
              <w:t xml:space="preserve">Шаг </w:t>
            </w:r>
            <w:r w:rsidRPr="00FD45CE">
              <w:rPr>
                <w:rFonts w:ascii="Times New Roman" w:hAnsi="Times New Roman" w:cs="Times New Roman"/>
                <w:color w:val="000000"/>
                <w:spacing w:val="-3"/>
                <w:sz w:val="24"/>
                <w:szCs w:val="24"/>
              </w:rPr>
              <w:t xml:space="preserve">аукциона, </w:t>
            </w:r>
            <w:r w:rsidRPr="00FD45CE">
              <w:rPr>
                <w:rFonts w:ascii="Times New Roman" w:hAnsi="Times New Roman" w:cs="Times New Roman"/>
                <w:color w:val="000000"/>
                <w:spacing w:val="-2"/>
                <w:sz w:val="24"/>
                <w:szCs w:val="24"/>
              </w:rPr>
              <w:t>руб.</w:t>
            </w:r>
          </w:p>
        </w:tc>
      </w:tr>
      <w:tr w:rsidR="00B361A4" w:rsidRPr="00FD45CE" w:rsidTr="00D212BD">
        <w:trPr>
          <w:trHeight w:hRule="exact" w:val="2806"/>
          <w:jc w:val="center"/>
        </w:trPr>
        <w:tc>
          <w:tcPr>
            <w:tcW w:w="697" w:type="dxa"/>
            <w:shd w:val="clear" w:color="auto" w:fill="FFFFFF"/>
            <w:vAlign w:val="center"/>
          </w:tcPr>
          <w:p w:rsidR="00B361A4" w:rsidRPr="00FD45CE" w:rsidRDefault="00B361A4" w:rsidP="001A1907">
            <w:pPr>
              <w:shd w:val="clear" w:color="auto" w:fill="FFFFFF"/>
              <w:jc w:val="center"/>
              <w:rPr>
                <w:rFonts w:ascii="Times New Roman" w:hAnsi="Times New Roman" w:cs="Times New Roman"/>
                <w:sz w:val="24"/>
                <w:szCs w:val="24"/>
              </w:rPr>
            </w:pPr>
          </w:p>
          <w:p w:rsidR="00B361A4" w:rsidRPr="00FD45CE" w:rsidRDefault="00B361A4" w:rsidP="001A1907">
            <w:pPr>
              <w:shd w:val="clear" w:color="auto" w:fill="FFFFFF"/>
              <w:jc w:val="center"/>
              <w:rPr>
                <w:rFonts w:ascii="Times New Roman" w:hAnsi="Times New Roman" w:cs="Times New Roman"/>
                <w:sz w:val="24"/>
                <w:szCs w:val="24"/>
              </w:rPr>
            </w:pPr>
          </w:p>
          <w:p w:rsidR="00B361A4" w:rsidRPr="00FD45CE" w:rsidRDefault="00B361A4" w:rsidP="001A1907">
            <w:pPr>
              <w:shd w:val="clear" w:color="auto" w:fill="FFFFFF"/>
              <w:jc w:val="center"/>
              <w:rPr>
                <w:rFonts w:ascii="Times New Roman" w:hAnsi="Times New Roman" w:cs="Times New Roman"/>
                <w:sz w:val="24"/>
                <w:szCs w:val="24"/>
              </w:rPr>
            </w:pPr>
          </w:p>
          <w:p w:rsidR="00B361A4" w:rsidRPr="00FD45CE" w:rsidRDefault="00B361A4" w:rsidP="001A1907">
            <w:pPr>
              <w:shd w:val="clear" w:color="auto" w:fill="FFFFFF"/>
              <w:jc w:val="center"/>
              <w:rPr>
                <w:rFonts w:ascii="Times New Roman" w:hAnsi="Times New Roman" w:cs="Times New Roman"/>
                <w:sz w:val="24"/>
                <w:szCs w:val="24"/>
              </w:rPr>
            </w:pPr>
            <w:r w:rsidRPr="00FD45CE">
              <w:rPr>
                <w:rFonts w:ascii="Times New Roman" w:hAnsi="Times New Roman" w:cs="Times New Roman"/>
                <w:sz w:val="24"/>
                <w:szCs w:val="24"/>
              </w:rPr>
              <w:t>1</w:t>
            </w:r>
          </w:p>
          <w:p w:rsidR="00B361A4" w:rsidRPr="00FD45CE" w:rsidRDefault="00B361A4" w:rsidP="001A1907">
            <w:pPr>
              <w:jc w:val="center"/>
              <w:rPr>
                <w:rFonts w:ascii="Times New Roman" w:hAnsi="Times New Roman" w:cs="Times New Roman"/>
                <w:sz w:val="24"/>
                <w:szCs w:val="24"/>
              </w:rPr>
            </w:pPr>
          </w:p>
          <w:p w:rsidR="00B361A4" w:rsidRPr="00FD45CE" w:rsidRDefault="00B361A4" w:rsidP="001A1907">
            <w:pPr>
              <w:jc w:val="center"/>
              <w:rPr>
                <w:rFonts w:ascii="Times New Roman" w:hAnsi="Times New Roman" w:cs="Times New Roman"/>
                <w:sz w:val="24"/>
                <w:szCs w:val="24"/>
              </w:rPr>
            </w:pPr>
          </w:p>
          <w:p w:rsidR="00B361A4" w:rsidRPr="00FD45CE" w:rsidRDefault="00B361A4" w:rsidP="001A1907">
            <w:pPr>
              <w:jc w:val="center"/>
              <w:rPr>
                <w:rFonts w:ascii="Times New Roman" w:hAnsi="Times New Roman" w:cs="Times New Roman"/>
                <w:sz w:val="24"/>
                <w:szCs w:val="24"/>
              </w:rPr>
            </w:pPr>
          </w:p>
          <w:p w:rsidR="00B361A4" w:rsidRPr="00FD45CE" w:rsidRDefault="00B361A4" w:rsidP="001A1907">
            <w:pPr>
              <w:jc w:val="center"/>
              <w:rPr>
                <w:rFonts w:ascii="Times New Roman" w:hAnsi="Times New Roman" w:cs="Times New Roman"/>
                <w:sz w:val="24"/>
                <w:szCs w:val="24"/>
              </w:rPr>
            </w:pPr>
          </w:p>
          <w:p w:rsidR="00B361A4" w:rsidRPr="00FD45CE" w:rsidRDefault="00B361A4" w:rsidP="001A1907">
            <w:pPr>
              <w:jc w:val="center"/>
              <w:rPr>
                <w:rFonts w:ascii="Times New Roman" w:hAnsi="Times New Roman" w:cs="Times New Roman"/>
                <w:sz w:val="24"/>
                <w:szCs w:val="24"/>
              </w:rPr>
            </w:pPr>
          </w:p>
          <w:p w:rsidR="00B361A4" w:rsidRPr="00FD45CE" w:rsidRDefault="00B361A4" w:rsidP="001A1907">
            <w:pPr>
              <w:jc w:val="center"/>
              <w:rPr>
                <w:rFonts w:ascii="Times New Roman" w:hAnsi="Times New Roman" w:cs="Times New Roman"/>
                <w:sz w:val="24"/>
                <w:szCs w:val="24"/>
              </w:rPr>
            </w:pPr>
          </w:p>
          <w:p w:rsidR="00B361A4" w:rsidRPr="00FD45CE" w:rsidRDefault="00B361A4" w:rsidP="001A1907">
            <w:pPr>
              <w:jc w:val="center"/>
              <w:rPr>
                <w:rFonts w:ascii="Times New Roman" w:hAnsi="Times New Roman" w:cs="Times New Roman"/>
                <w:sz w:val="24"/>
                <w:szCs w:val="24"/>
              </w:rPr>
            </w:pPr>
          </w:p>
          <w:p w:rsidR="00B361A4" w:rsidRPr="00FD45CE" w:rsidRDefault="00B361A4" w:rsidP="001A1907">
            <w:pPr>
              <w:jc w:val="center"/>
              <w:rPr>
                <w:rFonts w:ascii="Times New Roman" w:hAnsi="Times New Roman" w:cs="Times New Roman"/>
                <w:sz w:val="24"/>
                <w:szCs w:val="24"/>
              </w:rPr>
            </w:pPr>
          </w:p>
          <w:p w:rsidR="00B361A4" w:rsidRPr="00FD45CE" w:rsidRDefault="00B361A4" w:rsidP="001A1907">
            <w:pPr>
              <w:jc w:val="center"/>
              <w:rPr>
                <w:rFonts w:ascii="Times New Roman" w:hAnsi="Times New Roman" w:cs="Times New Roman"/>
                <w:sz w:val="24"/>
                <w:szCs w:val="24"/>
              </w:rPr>
            </w:pPr>
          </w:p>
          <w:p w:rsidR="00B361A4" w:rsidRPr="00FD45CE" w:rsidRDefault="00B361A4" w:rsidP="001A1907">
            <w:pPr>
              <w:jc w:val="center"/>
              <w:rPr>
                <w:rFonts w:ascii="Times New Roman" w:hAnsi="Times New Roman" w:cs="Times New Roman"/>
                <w:sz w:val="24"/>
                <w:szCs w:val="24"/>
              </w:rPr>
            </w:pPr>
          </w:p>
          <w:p w:rsidR="00B361A4" w:rsidRPr="00FD45CE" w:rsidRDefault="00B361A4" w:rsidP="001A1907">
            <w:pPr>
              <w:jc w:val="center"/>
              <w:rPr>
                <w:rFonts w:ascii="Times New Roman" w:hAnsi="Times New Roman" w:cs="Times New Roman"/>
                <w:sz w:val="24"/>
                <w:szCs w:val="24"/>
              </w:rPr>
            </w:pPr>
          </w:p>
          <w:p w:rsidR="00B361A4" w:rsidRPr="00FD45CE" w:rsidRDefault="00B361A4" w:rsidP="001A1907">
            <w:pPr>
              <w:jc w:val="center"/>
              <w:rPr>
                <w:rFonts w:ascii="Times New Roman" w:hAnsi="Times New Roman" w:cs="Times New Roman"/>
                <w:sz w:val="24"/>
                <w:szCs w:val="24"/>
              </w:rPr>
            </w:pPr>
          </w:p>
        </w:tc>
        <w:tc>
          <w:tcPr>
            <w:tcW w:w="2944" w:type="dxa"/>
            <w:shd w:val="clear" w:color="auto" w:fill="FFFFFF"/>
            <w:vAlign w:val="center"/>
          </w:tcPr>
          <w:p w:rsidR="00B361A4" w:rsidRPr="00FD45CE" w:rsidRDefault="00B361A4" w:rsidP="001A1907">
            <w:pPr>
              <w:jc w:val="center"/>
              <w:rPr>
                <w:rFonts w:ascii="Times New Roman" w:hAnsi="Times New Roman" w:cs="Times New Roman"/>
                <w:sz w:val="24"/>
                <w:szCs w:val="24"/>
              </w:rPr>
            </w:pPr>
            <w:r w:rsidRPr="00FD45CE">
              <w:rPr>
                <w:rFonts w:ascii="Times New Roman" w:hAnsi="Times New Roman" w:cs="Times New Roman"/>
                <w:sz w:val="24"/>
                <w:szCs w:val="24"/>
              </w:rPr>
              <w:t>г. Кемерово, просп. Химиков, северо-восточнее дома №25</w:t>
            </w:r>
          </w:p>
        </w:tc>
        <w:tc>
          <w:tcPr>
            <w:tcW w:w="2225" w:type="dxa"/>
            <w:shd w:val="clear" w:color="auto" w:fill="FFFFFF"/>
            <w:vAlign w:val="center"/>
          </w:tcPr>
          <w:p w:rsidR="00B361A4" w:rsidRPr="00FD45CE" w:rsidRDefault="00B361A4" w:rsidP="001A1907">
            <w:pPr>
              <w:jc w:val="center"/>
              <w:rPr>
                <w:rFonts w:ascii="Times New Roman" w:hAnsi="Times New Roman" w:cs="Times New Roman"/>
                <w:sz w:val="24"/>
                <w:szCs w:val="24"/>
              </w:rPr>
            </w:pPr>
            <w:r w:rsidRPr="00FD45CE">
              <w:rPr>
                <w:rFonts w:ascii="Times New Roman" w:hAnsi="Times New Roman" w:cs="Times New Roman"/>
                <w:sz w:val="24"/>
                <w:szCs w:val="24"/>
              </w:rPr>
              <w:t>42:24:0201011</w:t>
            </w:r>
          </w:p>
        </w:tc>
        <w:tc>
          <w:tcPr>
            <w:tcW w:w="1412" w:type="dxa"/>
            <w:shd w:val="clear" w:color="auto" w:fill="FFFFFF"/>
            <w:vAlign w:val="center"/>
          </w:tcPr>
          <w:p w:rsidR="00B361A4" w:rsidRPr="00FD45CE" w:rsidRDefault="00B361A4" w:rsidP="001A1907">
            <w:pPr>
              <w:jc w:val="center"/>
              <w:rPr>
                <w:rFonts w:ascii="Times New Roman" w:hAnsi="Times New Roman" w:cs="Times New Roman"/>
                <w:sz w:val="24"/>
                <w:szCs w:val="24"/>
              </w:rPr>
            </w:pPr>
            <w:r w:rsidRPr="00FD45CE">
              <w:rPr>
                <w:rFonts w:ascii="Times New Roman" w:hAnsi="Times New Roman" w:cs="Times New Roman"/>
                <w:sz w:val="24"/>
                <w:szCs w:val="24"/>
              </w:rPr>
              <w:t>3</w:t>
            </w:r>
          </w:p>
        </w:tc>
        <w:tc>
          <w:tcPr>
            <w:tcW w:w="1919" w:type="dxa"/>
            <w:shd w:val="clear" w:color="auto" w:fill="FFFFFF"/>
            <w:vAlign w:val="center"/>
          </w:tcPr>
          <w:p w:rsidR="00B361A4" w:rsidRPr="00FD45CE" w:rsidRDefault="00B361A4" w:rsidP="001A1907">
            <w:pPr>
              <w:jc w:val="center"/>
              <w:rPr>
                <w:rFonts w:ascii="Times New Roman" w:hAnsi="Times New Roman" w:cs="Times New Roman"/>
                <w:sz w:val="24"/>
                <w:szCs w:val="24"/>
              </w:rPr>
            </w:pPr>
            <w:r w:rsidRPr="00FD45CE">
              <w:rPr>
                <w:rFonts w:ascii="Times New Roman" w:hAnsi="Times New Roman" w:cs="Times New Roman"/>
                <w:sz w:val="24"/>
                <w:szCs w:val="24"/>
              </w:rPr>
              <w:t>3</w:t>
            </w:r>
          </w:p>
        </w:tc>
        <w:tc>
          <w:tcPr>
            <w:tcW w:w="1969" w:type="dxa"/>
            <w:shd w:val="clear" w:color="auto" w:fill="FFFFFF"/>
            <w:vAlign w:val="center"/>
          </w:tcPr>
          <w:p w:rsidR="00B361A4" w:rsidRPr="00FD45CE" w:rsidRDefault="00B361A4" w:rsidP="001A1907">
            <w:pPr>
              <w:jc w:val="center"/>
              <w:rPr>
                <w:rFonts w:ascii="Times New Roman" w:hAnsi="Times New Roman" w:cs="Times New Roman"/>
                <w:sz w:val="24"/>
                <w:szCs w:val="24"/>
              </w:rPr>
            </w:pPr>
            <w:r w:rsidRPr="00FD45CE">
              <w:rPr>
                <w:rFonts w:ascii="Times New Roman" w:hAnsi="Times New Roman" w:cs="Times New Roman"/>
                <w:sz w:val="24"/>
                <w:szCs w:val="24"/>
              </w:rPr>
              <w:t>1 804,47</w:t>
            </w:r>
          </w:p>
        </w:tc>
        <w:tc>
          <w:tcPr>
            <w:tcW w:w="2243" w:type="dxa"/>
            <w:shd w:val="clear" w:color="auto" w:fill="FFFFFF"/>
            <w:vAlign w:val="center"/>
          </w:tcPr>
          <w:p w:rsidR="00B361A4" w:rsidRPr="00FD45CE" w:rsidRDefault="00B361A4" w:rsidP="001A1907">
            <w:pPr>
              <w:jc w:val="center"/>
              <w:rPr>
                <w:rFonts w:ascii="Times New Roman" w:hAnsi="Times New Roman" w:cs="Times New Roman"/>
                <w:color w:val="000000"/>
                <w:sz w:val="24"/>
                <w:szCs w:val="24"/>
              </w:rPr>
            </w:pPr>
          </w:p>
          <w:p w:rsidR="00B361A4" w:rsidRPr="00FD45CE" w:rsidRDefault="00B361A4" w:rsidP="001A19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3 541,34</w:t>
            </w:r>
          </w:p>
          <w:p w:rsidR="00B361A4" w:rsidRPr="00FD45CE" w:rsidRDefault="00B361A4" w:rsidP="001A1907">
            <w:pPr>
              <w:jc w:val="center"/>
              <w:rPr>
                <w:rFonts w:ascii="Times New Roman" w:hAnsi="Times New Roman" w:cs="Times New Roman"/>
                <w:color w:val="000000"/>
                <w:sz w:val="20"/>
                <w:szCs w:val="20"/>
              </w:rPr>
            </w:pPr>
            <w:proofErr w:type="gramStart"/>
            <w:r w:rsidRPr="00FD45CE">
              <w:rPr>
                <w:rFonts w:ascii="Times New Roman" w:hAnsi="Times New Roman" w:cs="Times New Roman"/>
                <w:color w:val="000000"/>
                <w:sz w:val="20"/>
                <w:szCs w:val="20"/>
              </w:rPr>
              <w:t>(в т.ч. задаток -</w:t>
            </w:r>
            <w:proofErr w:type="gramEnd"/>
          </w:p>
          <w:p w:rsidR="00B361A4" w:rsidRPr="00FD45CE" w:rsidRDefault="00B361A4" w:rsidP="001A1907">
            <w:pPr>
              <w:jc w:val="center"/>
              <w:rPr>
                <w:rFonts w:ascii="Times New Roman" w:hAnsi="Times New Roman" w:cs="Times New Roman"/>
                <w:color w:val="000000"/>
                <w:sz w:val="20"/>
                <w:szCs w:val="20"/>
              </w:rPr>
            </w:pPr>
            <w:proofErr w:type="gramStart"/>
            <w:r w:rsidRPr="00FD45CE">
              <w:rPr>
                <w:rFonts w:ascii="Times New Roman" w:hAnsi="Times New Roman" w:cs="Times New Roman"/>
                <w:color w:val="000000"/>
                <w:sz w:val="20"/>
                <w:szCs w:val="20"/>
              </w:rPr>
              <w:t>541,34 руб.; обеспечение платы победителя  электронной торговой площадке  -3000).</w:t>
            </w:r>
            <w:proofErr w:type="gramEnd"/>
          </w:p>
          <w:p w:rsidR="00B361A4" w:rsidRPr="00FD45CE" w:rsidRDefault="00B361A4" w:rsidP="001A1907">
            <w:pPr>
              <w:ind w:left="534" w:hanging="38"/>
              <w:jc w:val="center"/>
              <w:rPr>
                <w:rFonts w:ascii="Times New Roman" w:hAnsi="Times New Roman" w:cs="Times New Roman"/>
                <w:color w:val="000000"/>
                <w:sz w:val="24"/>
                <w:szCs w:val="24"/>
              </w:rPr>
            </w:pPr>
          </w:p>
          <w:p w:rsidR="00B361A4" w:rsidRPr="00FD45CE" w:rsidRDefault="00B361A4" w:rsidP="001A1907">
            <w:pPr>
              <w:ind w:left="534" w:hanging="38"/>
              <w:jc w:val="center"/>
              <w:rPr>
                <w:rFonts w:ascii="Times New Roman" w:hAnsi="Times New Roman" w:cs="Times New Roman"/>
                <w:color w:val="000000"/>
                <w:sz w:val="24"/>
                <w:szCs w:val="24"/>
              </w:rPr>
            </w:pPr>
          </w:p>
          <w:p w:rsidR="00B361A4" w:rsidRPr="00FD45CE" w:rsidRDefault="00B361A4" w:rsidP="001A1907">
            <w:pPr>
              <w:ind w:left="534" w:hanging="38"/>
              <w:jc w:val="center"/>
              <w:rPr>
                <w:rFonts w:ascii="Times New Roman" w:hAnsi="Times New Roman" w:cs="Times New Roman"/>
                <w:color w:val="000000"/>
                <w:sz w:val="24"/>
                <w:szCs w:val="24"/>
              </w:rPr>
            </w:pPr>
          </w:p>
          <w:p w:rsidR="00B361A4" w:rsidRPr="00FD45CE" w:rsidRDefault="00B361A4" w:rsidP="001A1907">
            <w:pPr>
              <w:ind w:left="534" w:hanging="38"/>
              <w:jc w:val="center"/>
              <w:rPr>
                <w:rFonts w:ascii="Times New Roman" w:hAnsi="Times New Roman" w:cs="Times New Roman"/>
                <w:color w:val="000000"/>
                <w:sz w:val="24"/>
                <w:szCs w:val="24"/>
              </w:rPr>
            </w:pPr>
          </w:p>
          <w:p w:rsidR="00B361A4" w:rsidRPr="00FD45CE" w:rsidRDefault="00B361A4" w:rsidP="001A1907">
            <w:pPr>
              <w:ind w:left="534" w:hanging="38"/>
              <w:jc w:val="center"/>
              <w:rPr>
                <w:rFonts w:ascii="Times New Roman" w:hAnsi="Times New Roman" w:cs="Times New Roman"/>
                <w:color w:val="000000"/>
                <w:sz w:val="24"/>
                <w:szCs w:val="24"/>
              </w:rPr>
            </w:pPr>
          </w:p>
          <w:p w:rsidR="00B361A4" w:rsidRPr="00FD45CE" w:rsidRDefault="00B361A4" w:rsidP="001A1907">
            <w:pPr>
              <w:ind w:left="534" w:hanging="38"/>
              <w:jc w:val="center"/>
              <w:rPr>
                <w:rFonts w:ascii="Times New Roman" w:hAnsi="Times New Roman" w:cs="Times New Roman"/>
                <w:color w:val="000000"/>
                <w:sz w:val="24"/>
                <w:szCs w:val="24"/>
              </w:rPr>
            </w:pPr>
          </w:p>
          <w:p w:rsidR="00B361A4" w:rsidRPr="00FD45CE" w:rsidRDefault="00B361A4" w:rsidP="001A1907">
            <w:pPr>
              <w:ind w:left="534" w:hanging="38"/>
              <w:jc w:val="center"/>
              <w:rPr>
                <w:rFonts w:ascii="Times New Roman" w:hAnsi="Times New Roman" w:cs="Times New Roman"/>
                <w:color w:val="000000"/>
                <w:sz w:val="24"/>
                <w:szCs w:val="24"/>
              </w:rPr>
            </w:pPr>
          </w:p>
          <w:p w:rsidR="00B361A4" w:rsidRPr="00FD45CE" w:rsidRDefault="00B361A4" w:rsidP="001A1907">
            <w:pPr>
              <w:ind w:left="534" w:hanging="38"/>
              <w:jc w:val="center"/>
              <w:rPr>
                <w:rFonts w:ascii="Times New Roman" w:hAnsi="Times New Roman" w:cs="Times New Roman"/>
                <w:color w:val="000000"/>
                <w:sz w:val="24"/>
                <w:szCs w:val="24"/>
              </w:rPr>
            </w:pPr>
          </w:p>
          <w:p w:rsidR="00B361A4" w:rsidRPr="00FD45CE" w:rsidRDefault="00B361A4" w:rsidP="001A1907">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B361A4" w:rsidRPr="00FD45CE" w:rsidRDefault="00B361A4" w:rsidP="001A1907">
            <w:pPr>
              <w:jc w:val="center"/>
              <w:rPr>
                <w:rFonts w:ascii="Times New Roman" w:hAnsi="Times New Roman" w:cs="Times New Roman"/>
                <w:color w:val="000000"/>
                <w:sz w:val="24"/>
                <w:szCs w:val="24"/>
              </w:rPr>
            </w:pPr>
            <w:r w:rsidRPr="00FD45CE">
              <w:rPr>
                <w:rFonts w:ascii="Times New Roman" w:hAnsi="Times New Roman" w:cs="Times New Roman"/>
                <w:color w:val="000000"/>
                <w:sz w:val="24"/>
                <w:szCs w:val="24"/>
              </w:rPr>
              <w:t>90,22</w:t>
            </w:r>
          </w:p>
        </w:tc>
      </w:tr>
      <w:tr w:rsidR="00B361A4" w:rsidRPr="000F7F59" w:rsidTr="00D212BD">
        <w:trPr>
          <w:trHeight w:hRule="exact" w:val="3413"/>
          <w:jc w:val="center"/>
        </w:trPr>
        <w:tc>
          <w:tcPr>
            <w:tcW w:w="697" w:type="dxa"/>
            <w:shd w:val="clear" w:color="auto" w:fill="FFFFFF"/>
            <w:vAlign w:val="center"/>
          </w:tcPr>
          <w:p w:rsidR="00B361A4" w:rsidRPr="000F7F59" w:rsidRDefault="00B361A4" w:rsidP="001A1907">
            <w:pPr>
              <w:shd w:val="clear" w:color="auto" w:fill="FFFFFF"/>
              <w:jc w:val="center"/>
              <w:rPr>
                <w:rFonts w:ascii="Times New Roman" w:hAnsi="Times New Roman" w:cs="Times New Roman"/>
                <w:sz w:val="24"/>
                <w:szCs w:val="24"/>
              </w:rPr>
            </w:pPr>
            <w:r w:rsidRPr="000F7F59">
              <w:rPr>
                <w:rFonts w:ascii="Times New Roman" w:hAnsi="Times New Roman" w:cs="Times New Roman"/>
                <w:sz w:val="24"/>
                <w:szCs w:val="24"/>
              </w:rPr>
              <w:lastRenderedPageBreak/>
              <w:t>2</w:t>
            </w:r>
          </w:p>
        </w:tc>
        <w:tc>
          <w:tcPr>
            <w:tcW w:w="2944" w:type="dxa"/>
            <w:shd w:val="clear" w:color="auto" w:fill="FFFFFF"/>
            <w:vAlign w:val="center"/>
          </w:tcPr>
          <w:p w:rsidR="00B361A4" w:rsidRPr="000F7F59" w:rsidRDefault="00B361A4" w:rsidP="001A1907">
            <w:pPr>
              <w:jc w:val="center"/>
              <w:rPr>
                <w:rFonts w:ascii="Times New Roman" w:hAnsi="Times New Roman" w:cs="Times New Roman"/>
                <w:sz w:val="24"/>
                <w:szCs w:val="24"/>
              </w:rPr>
            </w:pPr>
            <w:r w:rsidRPr="000F7F59">
              <w:rPr>
                <w:rFonts w:ascii="Times New Roman" w:hAnsi="Times New Roman" w:cs="Times New Roman"/>
                <w:sz w:val="24"/>
                <w:szCs w:val="24"/>
              </w:rPr>
              <w:t xml:space="preserve">г. Кемерово, просп. </w:t>
            </w:r>
            <w:proofErr w:type="gramStart"/>
            <w:r w:rsidRPr="000F7F59">
              <w:rPr>
                <w:rFonts w:ascii="Times New Roman" w:hAnsi="Times New Roman" w:cs="Times New Roman"/>
                <w:sz w:val="24"/>
                <w:szCs w:val="24"/>
              </w:rPr>
              <w:t>Молодежный</w:t>
            </w:r>
            <w:proofErr w:type="gramEnd"/>
            <w:r w:rsidRPr="000F7F59">
              <w:rPr>
                <w:rFonts w:ascii="Times New Roman" w:hAnsi="Times New Roman" w:cs="Times New Roman"/>
                <w:sz w:val="24"/>
                <w:szCs w:val="24"/>
              </w:rPr>
              <w:t>, южнее дома №2</w:t>
            </w:r>
          </w:p>
        </w:tc>
        <w:tc>
          <w:tcPr>
            <w:tcW w:w="2225" w:type="dxa"/>
            <w:shd w:val="clear" w:color="auto" w:fill="FFFFFF"/>
            <w:vAlign w:val="center"/>
          </w:tcPr>
          <w:p w:rsidR="00B361A4" w:rsidRPr="000F7F59" w:rsidRDefault="00B361A4" w:rsidP="001A1907">
            <w:pPr>
              <w:jc w:val="center"/>
              <w:rPr>
                <w:rFonts w:ascii="Times New Roman" w:hAnsi="Times New Roman" w:cs="Times New Roman"/>
                <w:sz w:val="24"/>
                <w:szCs w:val="24"/>
              </w:rPr>
            </w:pPr>
            <w:r w:rsidRPr="000F7F59">
              <w:rPr>
                <w:rFonts w:ascii="Times New Roman" w:hAnsi="Times New Roman" w:cs="Times New Roman"/>
                <w:sz w:val="24"/>
                <w:szCs w:val="24"/>
              </w:rPr>
              <w:t>42:24:0101051</w:t>
            </w:r>
          </w:p>
        </w:tc>
        <w:tc>
          <w:tcPr>
            <w:tcW w:w="1412" w:type="dxa"/>
            <w:shd w:val="clear" w:color="auto" w:fill="FFFFFF"/>
            <w:vAlign w:val="center"/>
          </w:tcPr>
          <w:p w:rsidR="00B361A4" w:rsidRPr="00FD45CE" w:rsidRDefault="00B361A4" w:rsidP="001A1907">
            <w:pPr>
              <w:jc w:val="center"/>
              <w:rPr>
                <w:rFonts w:ascii="Times New Roman" w:hAnsi="Times New Roman" w:cs="Times New Roman"/>
                <w:sz w:val="24"/>
                <w:szCs w:val="24"/>
                <w:highlight w:val="yellow"/>
              </w:rPr>
            </w:pPr>
            <w:r w:rsidRPr="000F7F59">
              <w:rPr>
                <w:rFonts w:ascii="Times New Roman" w:hAnsi="Times New Roman" w:cs="Times New Roman"/>
                <w:sz w:val="24"/>
                <w:szCs w:val="24"/>
              </w:rPr>
              <w:t>5</w:t>
            </w:r>
          </w:p>
        </w:tc>
        <w:tc>
          <w:tcPr>
            <w:tcW w:w="1919" w:type="dxa"/>
            <w:shd w:val="clear" w:color="auto" w:fill="FFFFFF"/>
            <w:vAlign w:val="center"/>
          </w:tcPr>
          <w:p w:rsidR="00B361A4" w:rsidRPr="00FD45CE" w:rsidRDefault="00B361A4" w:rsidP="001A1907">
            <w:pPr>
              <w:jc w:val="center"/>
              <w:rPr>
                <w:rFonts w:ascii="Times New Roman" w:hAnsi="Times New Roman" w:cs="Times New Roman"/>
                <w:sz w:val="24"/>
                <w:szCs w:val="24"/>
                <w:highlight w:val="yellow"/>
              </w:rPr>
            </w:pPr>
            <w:r w:rsidRPr="000F7F59">
              <w:rPr>
                <w:rFonts w:ascii="Times New Roman" w:hAnsi="Times New Roman" w:cs="Times New Roman"/>
                <w:sz w:val="24"/>
                <w:szCs w:val="24"/>
              </w:rPr>
              <w:t>3</w:t>
            </w:r>
          </w:p>
        </w:tc>
        <w:tc>
          <w:tcPr>
            <w:tcW w:w="1969" w:type="dxa"/>
            <w:shd w:val="clear" w:color="auto" w:fill="FFFFFF"/>
            <w:vAlign w:val="center"/>
          </w:tcPr>
          <w:p w:rsidR="00B361A4" w:rsidRPr="00FD45CE" w:rsidRDefault="00B361A4" w:rsidP="001A1907">
            <w:pPr>
              <w:jc w:val="center"/>
              <w:rPr>
                <w:rFonts w:ascii="Times New Roman" w:hAnsi="Times New Roman" w:cs="Times New Roman"/>
                <w:sz w:val="24"/>
                <w:szCs w:val="24"/>
                <w:highlight w:val="yellow"/>
              </w:rPr>
            </w:pPr>
            <w:r w:rsidRPr="000F7F59">
              <w:rPr>
                <w:rFonts w:ascii="Times New Roman" w:hAnsi="Times New Roman" w:cs="Times New Roman"/>
                <w:sz w:val="24"/>
                <w:szCs w:val="24"/>
              </w:rPr>
              <w:t>2 965,70</w:t>
            </w:r>
          </w:p>
        </w:tc>
        <w:tc>
          <w:tcPr>
            <w:tcW w:w="2243" w:type="dxa"/>
            <w:shd w:val="clear" w:color="auto" w:fill="FFFFFF"/>
            <w:vAlign w:val="center"/>
          </w:tcPr>
          <w:p w:rsidR="00B361A4" w:rsidRPr="000F7F59" w:rsidRDefault="00B361A4" w:rsidP="001A1907">
            <w:pPr>
              <w:jc w:val="center"/>
              <w:rPr>
                <w:rFonts w:ascii="Times New Roman" w:hAnsi="Times New Roman" w:cs="Times New Roman"/>
                <w:color w:val="000000"/>
                <w:sz w:val="24"/>
                <w:szCs w:val="24"/>
              </w:rPr>
            </w:pPr>
          </w:p>
          <w:p w:rsidR="00B361A4" w:rsidRPr="000F7F59" w:rsidRDefault="00B361A4" w:rsidP="001A19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3 889,71</w:t>
            </w:r>
          </w:p>
          <w:p w:rsidR="00B361A4" w:rsidRPr="000F7F59" w:rsidRDefault="00B361A4" w:rsidP="001A1907">
            <w:pPr>
              <w:jc w:val="center"/>
              <w:rPr>
                <w:rFonts w:ascii="Times New Roman" w:hAnsi="Times New Roman" w:cs="Times New Roman"/>
                <w:color w:val="000000"/>
                <w:sz w:val="20"/>
                <w:szCs w:val="20"/>
              </w:rPr>
            </w:pPr>
            <w:proofErr w:type="gramStart"/>
            <w:r w:rsidRPr="000F7F59">
              <w:rPr>
                <w:rFonts w:ascii="Times New Roman" w:hAnsi="Times New Roman" w:cs="Times New Roman"/>
                <w:color w:val="000000"/>
                <w:sz w:val="20"/>
                <w:szCs w:val="20"/>
              </w:rPr>
              <w:t>(в т.ч. задаток -</w:t>
            </w:r>
            <w:proofErr w:type="gramEnd"/>
          </w:p>
          <w:p w:rsidR="00B361A4" w:rsidRPr="000F7F59" w:rsidRDefault="00B361A4" w:rsidP="001A1907">
            <w:pPr>
              <w:jc w:val="center"/>
              <w:rPr>
                <w:rFonts w:ascii="Times New Roman" w:hAnsi="Times New Roman" w:cs="Times New Roman"/>
                <w:color w:val="000000"/>
                <w:sz w:val="20"/>
                <w:szCs w:val="20"/>
              </w:rPr>
            </w:pPr>
            <w:proofErr w:type="gramStart"/>
            <w:r w:rsidRPr="000F7F59">
              <w:rPr>
                <w:rFonts w:ascii="Times New Roman" w:hAnsi="Times New Roman" w:cs="Times New Roman"/>
                <w:color w:val="000000"/>
                <w:sz w:val="20"/>
                <w:szCs w:val="20"/>
              </w:rPr>
              <w:t>889,71 руб.; обеспечение платы победителя  электронной торговой площадке  -3000).</w:t>
            </w:r>
            <w:proofErr w:type="gramEnd"/>
          </w:p>
          <w:p w:rsidR="00B361A4" w:rsidRPr="000F7F59" w:rsidRDefault="00B361A4" w:rsidP="001A1907">
            <w:pPr>
              <w:ind w:left="534" w:hanging="38"/>
              <w:jc w:val="center"/>
              <w:rPr>
                <w:rFonts w:ascii="Times New Roman" w:hAnsi="Times New Roman" w:cs="Times New Roman"/>
                <w:color w:val="000000"/>
                <w:sz w:val="24"/>
                <w:szCs w:val="24"/>
              </w:rPr>
            </w:pPr>
          </w:p>
          <w:p w:rsidR="00B361A4" w:rsidRPr="000F7F59" w:rsidRDefault="00B361A4" w:rsidP="001A1907">
            <w:pPr>
              <w:ind w:left="534" w:hanging="38"/>
              <w:jc w:val="center"/>
              <w:rPr>
                <w:rFonts w:ascii="Times New Roman" w:hAnsi="Times New Roman" w:cs="Times New Roman"/>
                <w:color w:val="000000"/>
                <w:sz w:val="24"/>
                <w:szCs w:val="24"/>
              </w:rPr>
            </w:pPr>
          </w:p>
          <w:p w:rsidR="00B361A4" w:rsidRPr="000F7F59" w:rsidRDefault="00B361A4" w:rsidP="001A1907">
            <w:pPr>
              <w:ind w:left="534" w:hanging="38"/>
              <w:jc w:val="center"/>
              <w:rPr>
                <w:rFonts w:ascii="Times New Roman" w:hAnsi="Times New Roman" w:cs="Times New Roman"/>
                <w:color w:val="000000"/>
                <w:sz w:val="24"/>
                <w:szCs w:val="24"/>
              </w:rPr>
            </w:pPr>
          </w:p>
          <w:p w:rsidR="00B361A4" w:rsidRPr="000F7F59" w:rsidRDefault="00B361A4" w:rsidP="001A1907">
            <w:pPr>
              <w:ind w:left="534" w:hanging="38"/>
              <w:jc w:val="center"/>
              <w:rPr>
                <w:rFonts w:ascii="Times New Roman" w:hAnsi="Times New Roman" w:cs="Times New Roman"/>
                <w:color w:val="000000"/>
                <w:sz w:val="24"/>
                <w:szCs w:val="24"/>
              </w:rPr>
            </w:pPr>
          </w:p>
          <w:p w:rsidR="00B361A4" w:rsidRPr="000F7F59" w:rsidRDefault="00B361A4" w:rsidP="001A1907">
            <w:pPr>
              <w:ind w:left="534" w:hanging="38"/>
              <w:jc w:val="center"/>
              <w:rPr>
                <w:rFonts w:ascii="Times New Roman" w:hAnsi="Times New Roman" w:cs="Times New Roman"/>
                <w:color w:val="000000"/>
                <w:sz w:val="24"/>
                <w:szCs w:val="24"/>
              </w:rPr>
            </w:pPr>
          </w:p>
          <w:p w:rsidR="00B361A4" w:rsidRPr="000F7F59" w:rsidRDefault="00B361A4" w:rsidP="001A1907">
            <w:pPr>
              <w:ind w:left="534" w:hanging="38"/>
              <w:jc w:val="center"/>
              <w:rPr>
                <w:rFonts w:ascii="Times New Roman" w:hAnsi="Times New Roman" w:cs="Times New Roman"/>
                <w:color w:val="000000"/>
                <w:sz w:val="24"/>
                <w:szCs w:val="24"/>
              </w:rPr>
            </w:pPr>
          </w:p>
          <w:p w:rsidR="00B361A4" w:rsidRPr="000F7F59" w:rsidRDefault="00B361A4" w:rsidP="001A1907">
            <w:pPr>
              <w:ind w:left="534" w:hanging="38"/>
              <w:jc w:val="center"/>
              <w:rPr>
                <w:rFonts w:ascii="Times New Roman" w:hAnsi="Times New Roman" w:cs="Times New Roman"/>
                <w:color w:val="000000"/>
                <w:sz w:val="24"/>
                <w:szCs w:val="24"/>
              </w:rPr>
            </w:pPr>
          </w:p>
          <w:p w:rsidR="00B361A4" w:rsidRPr="000F7F59" w:rsidRDefault="00B361A4" w:rsidP="001A1907">
            <w:pPr>
              <w:ind w:left="534" w:hanging="38"/>
              <w:jc w:val="center"/>
              <w:rPr>
                <w:rFonts w:ascii="Times New Roman" w:hAnsi="Times New Roman" w:cs="Times New Roman"/>
                <w:color w:val="000000"/>
                <w:sz w:val="24"/>
                <w:szCs w:val="24"/>
              </w:rPr>
            </w:pPr>
          </w:p>
          <w:p w:rsidR="00B361A4" w:rsidRPr="000F7F59" w:rsidRDefault="00B361A4" w:rsidP="001A1907">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B361A4" w:rsidRPr="000F7F59" w:rsidRDefault="00B361A4" w:rsidP="001A1907">
            <w:pPr>
              <w:jc w:val="center"/>
              <w:rPr>
                <w:rFonts w:ascii="Times New Roman" w:hAnsi="Times New Roman" w:cs="Times New Roman"/>
                <w:color w:val="000000"/>
                <w:sz w:val="24"/>
                <w:szCs w:val="24"/>
              </w:rPr>
            </w:pPr>
            <w:r w:rsidRPr="000F7F59">
              <w:rPr>
                <w:rFonts w:ascii="Times New Roman" w:hAnsi="Times New Roman" w:cs="Times New Roman"/>
                <w:color w:val="000000"/>
                <w:sz w:val="24"/>
                <w:szCs w:val="24"/>
              </w:rPr>
              <w:t>148,29</w:t>
            </w:r>
          </w:p>
        </w:tc>
      </w:tr>
      <w:tr w:rsidR="00B361A4" w:rsidRPr="000F7F59" w:rsidTr="00D212BD">
        <w:trPr>
          <w:trHeight w:hRule="exact" w:val="2972"/>
          <w:jc w:val="center"/>
        </w:trPr>
        <w:tc>
          <w:tcPr>
            <w:tcW w:w="697" w:type="dxa"/>
            <w:shd w:val="clear" w:color="auto" w:fill="FFFFFF"/>
            <w:vAlign w:val="center"/>
          </w:tcPr>
          <w:p w:rsidR="00B361A4" w:rsidRPr="000F7F59" w:rsidRDefault="00B361A4" w:rsidP="001A190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2944" w:type="dxa"/>
            <w:shd w:val="clear" w:color="auto" w:fill="FFFFFF"/>
            <w:vAlign w:val="center"/>
          </w:tcPr>
          <w:p w:rsidR="00B361A4" w:rsidRPr="000F7F59" w:rsidRDefault="00B361A4" w:rsidP="001A1907">
            <w:pPr>
              <w:jc w:val="center"/>
              <w:rPr>
                <w:rFonts w:ascii="Times New Roman" w:hAnsi="Times New Roman" w:cs="Times New Roman"/>
                <w:sz w:val="24"/>
                <w:szCs w:val="24"/>
              </w:rPr>
            </w:pPr>
            <w:r>
              <w:rPr>
                <w:rFonts w:ascii="Times New Roman" w:hAnsi="Times New Roman" w:cs="Times New Roman"/>
                <w:sz w:val="24"/>
                <w:szCs w:val="24"/>
              </w:rPr>
              <w:t xml:space="preserve">г. Кемерово, </w:t>
            </w:r>
            <w:proofErr w:type="spellStart"/>
            <w:r>
              <w:rPr>
                <w:rFonts w:ascii="Times New Roman" w:hAnsi="Times New Roman" w:cs="Times New Roman"/>
                <w:sz w:val="24"/>
                <w:szCs w:val="24"/>
              </w:rPr>
              <w:t>бульв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троителей</w:t>
            </w:r>
            <w:proofErr w:type="spellEnd"/>
            <w:r>
              <w:rPr>
                <w:rFonts w:ascii="Times New Roman" w:hAnsi="Times New Roman" w:cs="Times New Roman"/>
                <w:sz w:val="24"/>
                <w:szCs w:val="24"/>
              </w:rPr>
              <w:t>, западнее дома №28</w:t>
            </w:r>
          </w:p>
        </w:tc>
        <w:tc>
          <w:tcPr>
            <w:tcW w:w="2225" w:type="dxa"/>
            <w:shd w:val="clear" w:color="auto" w:fill="FFFFFF"/>
            <w:vAlign w:val="center"/>
          </w:tcPr>
          <w:p w:rsidR="00B361A4" w:rsidRPr="000F7F59" w:rsidRDefault="00B361A4" w:rsidP="001A1907">
            <w:pPr>
              <w:jc w:val="center"/>
              <w:rPr>
                <w:rFonts w:ascii="Times New Roman" w:hAnsi="Times New Roman" w:cs="Times New Roman"/>
                <w:sz w:val="24"/>
                <w:szCs w:val="24"/>
              </w:rPr>
            </w:pPr>
            <w:r>
              <w:rPr>
                <w:rFonts w:ascii="Times New Roman" w:hAnsi="Times New Roman" w:cs="Times New Roman"/>
                <w:sz w:val="24"/>
                <w:szCs w:val="24"/>
              </w:rPr>
              <w:t>42:24:0201005</w:t>
            </w:r>
          </w:p>
        </w:tc>
        <w:tc>
          <w:tcPr>
            <w:tcW w:w="1412" w:type="dxa"/>
            <w:shd w:val="clear" w:color="auto" w:fill="FFFFFF"/>
            <w:vAlign w:val="center"/>
          </w:tcPr>
          <w:p w:rsidR="00B361A4" w:rsidRPr="000F7F59" w:rsidRDefault="00B361A4" w:rsidP="001A1907">
            <w:pPr>
              <w:jc w:val="center"/>
              <w:rPr>
                <w:rFonts w:ascii="Times New Roman" w:hAnsi="Times New Roman" w:cs="Times New Roman"/>
                <w:sz w:val="24"/>
                <w:szCs w:val="24"/>
              </w:rPr>
            </w:pPr>
            <w:r>
              <w:rPr>
                <w:rFonts w:ascii="Times New Roman" w:hAnsi="Times New Roman" w:cs="Times New Roman"/>
                <w:sz w:val="24"/>
                <w:szCs w:val="24"/>
              </w:rPr>
              <w:t>31</w:t>
            </w:r>
          </w:p>
        </w:tc>
        <w:tc>
          <w:tcPr>
            <w:tcW w:w="1919" w:type="dxa"/>
            <w:shd w:val="clear" w:color="auto" w:fill="FFFFFF"/>
            <w:vAlign w:val="center"/>
          </w:tcPr>
          <w:p w:rsidR="00B361A4" w:rsidRPr="000F7F59" w:rsidRDefault="00B361A4" w:rsidP="001A1907">
            <w:pPr>
              <w:jc w:val="center"/>
              <w:rPr>
                <w:rFonts w:ascii="Times New Roman" w:hAnsi="Times New Roman" w:cs="Times New Roman"/>
                <w:sz w:val="24"/>
                <w:szCs w:val="24"/>
              </w:rPr>
            </w:pPr>
            <w:r>
              <w:rPr>
                <w:rFonts w:ascii="Times New Roman" w:hAnsi="Times New Roman" w:cs="Times New Roman"/>
                <w:sz w:val="24"/>
                <w:szCs w:val="24"/>
              </w:rPr>
              <w:t>31</w:t>
            </w:r>
          </w:p>
        </w:tc>
        <w:tc>
          <w:tcPr>
            <w:tcW w:w="1969" w:type="dxa"/>
            <w:shd w:val="clear" w:color="auto" w:fill="FFFFFF"/>
            <w:vAlign w:val="center"/>
          </w:tcPr>
          <w:p w:rsidR="00B361A4" w:rsidRPr="000F7F59" w:rsidRDefault="00B361A4" w:rsidP="001A1907">
            <w:pPr>
              <w:jc w:val="center"/>
              <w:rPr>
                <w:rFonts w:ascii="Times New Roman" w:hAnsi="Times New Roman" w:cs="Times New Roman"/>
                <w:sz w:val="24"/>
                <w:szCs w:val="24"/>
              </w:rPr>
            </w:pPr>
            <w:r>
              <w:rPr>
                <w:rFonts w:ascii="Times New Roman" w:hAnsi="Times New Roman" w:cs="Times New Roman"/>
                <w:sz w:val="24"/>
                <w:szCs w:val="24"/>
              </w:rPr>
              <w:t>44 482,83</w:t>
            </w:r>
          </w:p>
        </w:tc>
        <w:tc>
          <w:tcPr>
            <w:tcW w:w="2243" w:type="dxa"/>
            <w:shd w:val="clear" w:color="auto" w:fill="FFFFFF"/>
            <w:vAlign w:val="center"/>
          </w:tcPr>
          <w:p w:rsidR="00B361A4" w:rsidRDefault="00B361A4" w:rsidP="001A1907">
            <w:pPr>
              <w:jc w:val="center"/>
              <w:rPr>
                <w:rFonts w:ascii="Times New Roman" w:hAnsi="Times New Roman" w:cs="Times New Roman"/>
                <w:color w:val="000000"/>
                <w:sz w:val="24"/>
                <w:szCs w:val="24"/>
              </w:rPr>
            </w:pPr>
          </w:p>
          <w:p w:rsidR="00B361A4" w:rsidRPr="000F7F59" w:rsidRDefault="00B361A4" w:rsidP="001A19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16 344,85</w:t>
            </w:r>
          </w:p>
          <w:p w:rsidR="00B361A4" w:rsidRPr="000F7F59" w:rsidRDefault="00B361A4" w:rsidP="001A1907">
            <w:pPr>
              <w:jc w:val="center"/>
              <w:rPr>
                <w:rFonts w:ascii="Times New Roman" w:hAnsi="Times New Roman" w:cs="Times New Roman"/>
                <w:color w:val="000000"/>
                <w:sz w:val="20"/>
                <w:szCs w:val="20"/>
              </w:rPr>
            </w:pPr>
            <w:proofErr w:type="gramStart"/>
            <w:r w:rsidRPr="000F7F59">
              <w:rPr>
                <w:rFonts w:ascii="Times New Roman" w:hAnsi="Times New Roman" w:cs="Times New Roman"/>
                <w:color w:val="000000"/>
                <w:sz w:val="20"/>
                <w:szCs w:val="20"/>
              </w:rPr>
              <w:t>(в т.ч. задаток -</w:t>
            </w:r>
            <w:proofErr w:type="gramEnd"/>
          </w:p>
          <w:p w:rsidR="00B361A4" w:rsidRPr="000F7F59" w:rsidRDefault="00B361A4" w:rsidP="001A1907">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13 344,85</w:t>
            </w:r>
            <w:r w:rsidRPr="000F7F59">
              <w:rPr>
                <w:rFonts w:ascii="Times New Roman" w:hAnsi="Times New Roman" w:cs="Times New Roman"/>
                <w:color w:val="000000"/>
                <w:sz w:val="20"/>
                <w:szCs w:val="20"/>
              </w:rPr>
              <w:t xml:space="preserve"> руб.; обеспечение платы победителя  электронной торговой площадке  -3000).</w:t>
            </w:r>
            <w:proofErr w:type="gramEnd"/>
          </w:p>
          <w:p w:rsidR="00B361A4" w:rsidRPr="000F7F59" w:rsidRDefault="00B361A4" w:rsidP="001A1907">
            <w:pPr>
              <w:ind w:left="534" w:hanging="38"/>
              <w:jc w:val="center"/>
              <w:rPr>
                <w:rFonts w:ascii="Times New Roman" w:hAnsi="Times New Roman" w:cs="Times New Roman"/>
                <w:color w:val="000000"/>
                <w:sz w:val="24"/>
                <w:szCs w:val="24"/>
              </w:rPr>
            </w:pPr>
          </w:p>
          <w:p w:rsidR="00B361A4" w:rsidRPr="000F7F59" w:rsidRDefault="00B361A4" w:rsidP="001A1907">
            <w:pPr>
              <w:jc w:val="center"/>
              <w:rPr>
                <w:rFonts w:ascii="Times New Roman" w:hAnsi="Times New Roman" w:cs="Times New Roman"/>
                <w:color w:val="000000"/>
                <w:sz w:val="24"/>
                <w:szCs w:val="24"/>
              </w:rPr>
            </w:pPr>
          </w:p>
        </w:tc>
        <w:tc>
          <w:tcPr>
            <w:tcW w:w="1337" w:type="dxa"/>
            <w:shd w:val="clear" w:color="auto" w:fill="FFFFFF"/>
            <w:vAlign w:val="center"/>
          </w:tcPr>
          <w:p w:rsidR="00B361A4" w:rsidRPr="000F7F59" w:rsidRDefault="00B361A4" w:rsidP="001A1907">
            <w:pPr>
              <w:jc w:val="center"/>
              <w:rPr>
                <w:rFonts w:ascii="Times New Roman" w:hAnsi="Times New Roman" w:cs="Times New Roman"/>
                <w:color w:val="000000"/>
                <w:sz w:val="24"/>
                <w:szCs w:val="24"/>
              </w:rPr>
            </w:pPr>
            <w:r>
              <w:rPr>
                <w:rFonts w:ascii="Times New Roman" w:hAnsi="Times New Roman" w:cs="Times New Roman"/>
                <w:color w:val="000000"/>
                <w:sz w:val="24"/>
                <w:szCs w:val="24"/>
              </w:rPr>
              <w:t>2 224,14</w:t>
            </w:r>
          </w:p>
        </w:tc>
      </w:tr>
    </w:tbl>
    <w:p w:rsidR="00B361A4" w:rsidRPr="00FD45CE" w:rsidRDefault="00B361A4" w:rsidP="00B361A4">
      <w:pPr>
        <w:autoSpaceDE w:val="0"/>
        <w:autoSpaceDN w:val="0"/>
        <w:adjustRightInd w:val="0"/>
        <w:ind w:firstLine="499"/>
        <w:jc w:val="both"/>
        <w:rPr>
          <w:rFonts w:ascii="Times New Roman" w:hAnsi="Times New Roman" w:cs="Times New Roman"/>
          <w:sz w:val="24"/>
          <w:szCs w:val="24"/>
        </w:rPr>
      </w:pPr>
    </w:p>
    <w:p w:rsidR="00B361A4" w:rsidRPr="00FD45CE" w:rsidRDefault="00B361A4" w:rsidP="00B361A4">
      <w:pPr>
        <w:autoSpaceDE w:val="0"/>
        <w:autoSpaceDN w:val="0"/>
        <w:adjustRightInd w:val="0"/>
        <w:ind w:firstLine="499"/>
        <w:jc w:val="both"/>
        <w:rPr>
          <w:rFonts w:ascii="Times New Roman" w:hAnsi="Times New Roman" w:cs="Times New Roman"/>
          <w:sz w:val="24"/>
          <w:szCs w:val="24"/>
        </w:rPr>
      </w:pPr>
      <w:r w:rsidRPr="00FD45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B361A4" w:rsidRPr="00FD45CE" w:rsidRDefault="00B361A4" w:rsidP="00B361A4">
      <w:pPr>
        <w:shd w:val="clear" w:color="auto" w:fill="FFFFFF"/>
        <w:spacing w:line="230" w:lineRule="exact"/>
        <w:ind w:right="5" w:firstLine="499"/>
        <w:jc w:val="both"/>
        <w:rPr>
          <w:rFonts w:ascii="Times New Roman" w:hAnsi="Times New Roman" w:cs="Times New Roman"/>
          <w:sz w:val="24"/>
          <w:szCs w:val="24"/>
        </w:rPr>
      </w:pPr>
      <w:r w:rsidRPr="00FD45CE">
        <w:rPr>
          <w:rFonts w:ascii="Times New Roman" w:hAnsi="Times New Roman" w:cs="Times New Roman"/>
          <w:sz w:val="24"/>
          <w:szCs w:val="24"/>
        </w:rPr>
        <w:t xml:space="preserve">Участниками торгов могут быть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FD45CE">
          <w:rPr>
            <w:rStyle w:val="a3"/>
            <w:rFonts w:ascii="Times New Roman" w:hAnsi="Times New Roman"/>
            <w:sz w:val="24"/>
            <w:szCs w:val="24"/>
          </w:rPr>
          <w:t>http://www.kugi42.ru/document-733.html</w:t>
        </w:r>
      </w:hyperlink>
      <w:r w:rsidRPr="00FD45CE">
        <w:rPr>
          <w:rFonts w:ascii="Times New Roman" w:hAnsi="Times New Roman" w:cs="Times New Roman"/>
          <w:sz w:val="24"/>
          <w:szCs w:val="24"/>
        </w:rPr>
        <w:t xml:space="preserve"> </w:t>
      </w:r>
    </w:p>
    <w:p w:rsidR="00B361A4" w:rsidRPr="00FD45CE" w:rsidRDefault="00B361A4" w:rsidP="00B361A4">
      <w:pPr>
        <w:shd w:val="clear" w:color="auto" w:fill="FFFFFF"/>
        <w:spacing w:line="230" w:lineRule="exact"/>
        <w:ind w:right="5" w:firstLine="499"/>
        <w:jc w:val="both"/>
        <w:rPr>
          <w:rFonts w:ascii="Times New Roman" w:hAnsi="Times New Roman" w:cs="Times New Roman"/>
          <w:b/>
          <w:sz w:val="24"/>
          <w:szCs w:val="24"/>
          <w:u w:val="single"/>
        </w:rPr>
      </w:pPr>
      <w:r w:rsidRPr="00FD45CE">
        <w:rPr>
          <w:rFonts w:ascii="Times New Roman" w:hAnsi="Times New Roman" w:cs="Times New Roman"/>
          <w:sz w:val="24"/>
          <w:szCs w:val="24"/>
        </w:rPr>
        <w:t xml:space="preserve">Обязательным является </w:t>
      </w:r>
      <w:proofErr w:type="gramStart"/>
      <w:r w:rsidRPr="00FD45CE">
        <w:rPr>
          <w:rFonts w:ascii="Times New Roman" w:hAnsi="Times New Roman" w:cs="Times New Roman"/>
          <w:sz w:val="24"/>
          <w:szCs w:val="24"/>
        </w:rPr>
        <w:t>у</w:t>
      </w:r>
      <w:proofErr w:type="gramEnd"/>
      <w:r w:rsidRPr="00FD45CE">
        <w:rPr>
          <w:rFonts w:ascii="Times New Roman" w:hAnsi="Times New Roman" w:cs="Times New Roman"/>
          <w:sz w:val="24"/>
          <w:szCs w:val="24"/>
        </w:rPr>
        <w:t xml:space="preserve"> </w:t>
      </w:r>
      <w:proofErr w:type="gramStart"/>
      <w:r w:rsidRPr="00FD45CE">
        <w:rPr>
          <w:rFonts w:ascii="Times New Roman" w:hAnsi="Times New Roman" w:cs="Times New Roman"/>
          <w:sz w:val="24"/>
          <w:szCs w:val="24"/>
        </w:rPr>
        <w:t>ЮЛ</w:t>
      </w:r>
      <w:proofErr w:type="gramEnd"/>
      <w:r w:rsidRPr="00FD45CE">
        <w:rPr>
          <w:rFonts w:ascii="Times New Roman" w:hAnsi="Times New Roman" w:cs="Times New Roman"/>
          <w:sz w:val="24"/>
          <w:szCs w:val="24"/>
        </w:rPr>
        <w:t xml:space="preserve"> и ИП </w:t>
      </w:r>
      <w:r w:rsidRPr="00FD45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B361A4" w:rsidRPr="00FD45CE" w:rsidRDefault="00B361A4" w:rsidP="00B361A4">
      <w:pPr>
        <w:shd w:val="clear" w:color="auto" w:fill="FFFFFF"/>
        <w:spacing w:line="230" w:lineRule="exact"/>
        <w:ind w:right="5" w:firstLine="499"/>
        <w:jc w:val="both"/>
        <w:rPr>
          <w:rFonts w:ascii="Times New Roman" w:hAnsi="Times New Roman" w:cs="Times New Roman"/>
          <w:sz w:val="24"/>
          <w:szCs w:val="24"/>
        </w:rPr>
      </w:pPr>
    </w:p>
    <w:p w:rsidR="00B361A4" w:rsidRPr="000F7F59" w:rsidRDefault="00B361A4" w:rsidP="00B361A4">
      <w:pPr>
        <w:shd w:val="clear" w:color="auto" w:fill="FFFFFF"/>
        <w:spacing w:line="230" w:lineRule="exact"/>
        <w:ind w:right="5" w:firstLine="499"/>
        <w:jc w:val="both"/>
        <w:rPr>
          <w:rFonts w:ascii="Times New Roman" w:hAnsi="Times New Roman" w:cs="Times New Roman"/>
          <w:bCs/>
          <w:color w:val="000000"/>
          <w:sz w:val="24"/>
          <w:szCs w:val="24"/>
        </w:rPr>
      </w:pPr>
      <w:r w:rsidRPr="000F7F59">
        <w:rPr>
          <w:rFonts w:ascii="Times New Roman" w:hAnsi="Times New Roman" w:cs="Times New Roman"/>
          <w:bCs/>
          <w:color w:val="000000"/>
          <w:sz w:val="24"/>
          <w:szCs w:val="24"/>
        </w:rPr>
        <w:t>Срок, на который заключается договор -5 лет (лот №1, №2</w:t>
      </w:r>
      <w:r>
        <w:rPr>
          <w:rFonts w:ascii="Times New Roman" w:hAnsi="Times New Roman" w:cs="Times New Roman"/>
          <w:bCs/>
          <w:color w:val="000000"/>
          <w:sz w:val="24"/>
          <w:szCs w:val="24"/>
        </w:rPr>
        <w:t>, №3</w:t>
      </w:r>
      <w:r w:rsidRPr="000F7F59">
        <w:rPr>
          <w:rFonts w:ascii="Times New Roman" w:hAnsi="Times New Roman" w:cs="Times New Roman"/>
          <w:bCs/>
          <w:color w:val="000000"/>
          <w:sz w:val="24"/>
          <w:szCs w:val="24"/>
        </w:rPr>
        <w:t>).</w:t>
      </w:r>
    </w:p>
    <w:p w:rsidR="00B361A4" w:rsidRPr="007F4D55" w:rsidRDefault="00B361A4" w:rsidP="00B361A4">
      <w:pPr>
        <w:shd w:val="clear" w:color="auto" w:fill="FFFFFF"/>
        <w:spacing w:line="230" w:lineRule="exact"/>
        <w:ind w:right="5" w:firstLine="499"/>
        <w:jc w:val="both"/>
        <w:rPr>
          <w:rFonts w:ascii="Times New Roman" w:hAnsi="Times New Roman" w:cs="Times New Roman"/>
          <w:bCs/>
          <w:color w:val="000000"/>
          <w:sz w:val="24"/>
          <w:szCs w:val="24"/>
        </w:rPr>
      </w:pPr>
      <w:r w:rsidRPr="007F4D55">
        <w:rPr>
          <w:rFonts w:ascii="Times New Roman" w:hAnsi="Times New Roman" w:cs="Times New Roman"/>
          <w:bCs/>
          <w:color w:val="000000"/>
          <w:sz w:val="24"/>
          <w:szCs w:val="24"/>
        </w:rPr>
        <w:lastRenderedPageBreak/>
        <w:t>Объекты размещаются на землях, государственная собственность на которые не разграничена, в городском округе -  г</w:t>
      </w:r>
      <w:proofErr w:type="gramStart"/>
      <w:r w:rsidRPr="007F4D55">
        <w:rPr>
          <w:rFonts w:ascii="Times New Roman" w:hAnsi="Times New Roman" w:cs="Times New Roman"/>
          <w:bCs/>
          <w:color w:val="000000"/>
          <w:sz w:val="24"/>
          <w:szCs w:val="24"/>
        </w:rPr>
        <w:t>.К</w:t>
      </w:r>
      <w:proofErr w:type="gramEnd"/>
      <w:r w:rsidRPr="007F4D55">
        <w:rPr>
          <w:rFonts w:ascii="Times New Roman" w:hAnsi="Times New Roman" w:cs="Times New Roman"/>
          <w:bCs/>
          <w:color w:val="000000"/>
          <w:sz w:val="24"/>
          <w:szCs w:val="24"/>
        </w:rPr>
        <w:t>емерово.</w:t>
      </w:r>
    </w:p>
    <w:p w:rsidR="00B361A4" w:rsidRPr="00FD45CE" w:rsidRDefault="00B361A4" w:rsidP="00B361A4">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0F7F59">
        <w:rPr>
          <w:rFonts w:ascii="Times New Roman" w:hAnsi="Times New Roman" w:cs="Times New Roman"/>
          <w:bCs/>
          <w:color w:val="000000"/>
          <w:sz w:val="24"/>
          <w:szCs w:val="24"/>
        </w:rPr>
        <w:t>Тип нестационарного торгового объекта – прилавок (лот №</w:t>
      </w:r>
      <w:r w:rsidRPr="007F4D55">
        <w:rPr>
          <w:rFonts w:ascii="Times New Roman" w:hAnsi="Times New Roman" w:cs="Times New Roman"/>
          <w:bCs/>
          <w:color w:val="000000"/>
          <w:sz w:val="24"/>
          <w:szCs w:val="24"/>
        </w:rPr>
        <w:t>1, №2), павильон (лот №3).</w:t>
      </w:r>
    </w:p>
    <w:p w:rsidR="00B361A4" w:rsidRPr="000F7F59" w:rsidRDefault="00B361A4" w:rsidP="00B361A4">
      <w:pPr>
        <w:shd w:val="clear" w:color="auto" w:fill="FFFFFF"/>
        <w:spacing w:line="230" w:lineRule="exact"/>
        <w:ind w:right="5" w:firstLine="499"/>
        <w:jc w:val="both"/>
        <w:rPr>
          <w:rFonts w:ascii="Times New Roman" w:hAnsi="Times New Roman" w:cs="Times New Roman"/>
          <w:bCs/>
          <w:color w:val="000000"/>
          <w:sz w:val="24"/>
          <w:szCs w:val="24"/>
        </w:rPr>
      </w:pPr>
      <w:proofErr w:type="gramStart"/>
      <w:r w:rsidRPr="000F7F59">
        <w:rPr>
          <w:rFonts w:ascii="Times New Roman" w:hAnsi="Times New Roman" w:cs="Times New Roman"/>
          <w:bCs/>
          <w:color w:val="000000"/>
          <w:sz w:val="24"/>
          <w:szCs w:val="24"/>
        </w:rPr>
        <w:t xml:space="preserve">Назначение (специализация) нестационарного торгового объекта – продовольственный (прохладительные напитки, квас) (лот №1), </w:t>
      </w:r>
      <w:r>
        <w:rPr>
          <w:rFonts w:ascii="Times New Roman" w:hAnsi="Times New Roman" w:cs="Times New Roman"/>
          <w:bCs/>
          <w:color w:val="000000"/>
          <w:sz w:val="24"/>
          <w:szCs w:val="24"/>
        </w:rPr>
        <w:t>продовольственный (квас) (лот №2), продовольственный (лот №3).</w:t>
      </w:r>
      <w:proofErr w:type="gramEnd"/>
    </w:p>
    <w:p w:rsidR="00B361A4" w:rsidRPr="000F7F59" w:rsidRDefault="00B361A4" w:rsidP="00B361A4">
      <w:pPr>
        <w:shd w:val="clear" w:color="auto" w:fill="FFFFFF"/>
        <w:spacing w:line="230" w:lineRule="exact"/>
        <w:ind w:right="5" w:firstLine="499"/>
        <w:jc w:val="both"/>
        <w:rPr>
          <w:rFonts w:ascii="Times New Roman" w:hAnsi="Times New Roman" w:cs="Times New Roman"/>
          <w:bCs/>
          <w:color w:val="000000"/>
          <w:sz w:val="24"/>
          <w:szCs w:val="24"/>
        </w:rPr>
      </w:pPr>
      <w:r w:rsidRPr="000F7F59">
        <w:rPr>
          <w:rFonts w:ascii="Times New Roman" w:hAnsi="Times New Roman" w:cs="Times New Roman"/>
          <w:bCs/>
          <w:color w:val="000000"/>
          <w:sz w:val="24"/>
          <w:szCs w:val="24"/>
        </w:rPr>
        <w:t>Период размещения  -  01.05 – 30.09 (лоты №1</w:t>
      </w:r>
      <w:r>
        <w:rPr>
          <w:rFonts w:ascii="Times New Roman" w:hAnsi="Times New Roman" w:cs="Times New Roman"/>
          <w:bCs/>
          <w:color w:val="000000"/>
          <w:sz w:val="24"/>
          <w:szCs w:val="24"/>
        </w:rPr>
        <w:t>, №2</w:t>
      </w:r>
      <w:r w:rsidRPr="000F7F59">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постоянный (лот №3).</w:t>
      </w:r>
    </w:p>
    <w:p w:rsidR="00B361A4" w:rsidRPr="000F7F59" w:rsidRDefault="00B361A4" w:rsidP="00B361A4">
      <w:pPr>
        <w:autoSpaceDE w:val="0"/>
        <w:autoSpaceDN w:val="0"/>
        <w:adjustRightInd w:val="0"/>
        <w:outlineLvl w:val="1"/>
        <w:rPr>
          <w:rFonts w:ascii="Times New Roman" w:hAnsi="Times New Roman" w:cs="Times New Roman"/>
          <w:b/>
          <w:sz w:val="24"/>
          <w:szCs w:val="24"/>
          <w:lang w:eastAsia="ar-SA"/>
        </w:rPr>
      </w:pPr>
    </w:p>
    <w:p w:rsidR="00B361A4" w:rsidRPr="000F7F59" w:rsidRDefault="00B361A4" w:rsidP="00B361A4">
      <w:pPr>
        <w:tabs>
          <w:tab w:val="left" w:pos="284"/>
          <w:tab w:val="left" w:pos="426"/>
          <w:tab w:val="left" w:pos="709"/>
        </w:tabs>
        <w:autoSpaceDE w:val="0"/>
        <w:autoSpaceDN w:val="0"/>
        <w:adjustRightInd w:val="0"/>
        <w:outlineLvl w:val="1"/>
        <w:rPr>
          <w:rFonts w:ascii="Times New Roman" w:hAnsi="Times New Roman" w:cs="Times New Roman"/>
          <w:sz w:val="24"/>
          <w:szCs w:val="24"/>
        </w:rPr>
      </w:pPr>
      <w:r w:rsidRPr="000F7F59">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F7F59">
        <w:rPr>
          <w:rFonts w:ascii="Times New Roman" w:hAnsi="Times New Roman" w:cs="Times New Roman"/>
          <w:b/>
          <w:sz w:val="24"/>
          <w:szCs w:val="24"/>
        </w:rPr>
        <w:t xml:space="preserve">Сумма  обеспечения для участия в торгах  перечисляется (вносится) </w:t>
      </w:r>
      <w:r w:rsidRPr="000F7F59">
        <w:rPr>
          <w:rFonts w:ascii="Times New Roman" w:hAnsi="Times New Roman" w:cs="Times New Roman"/>
          <w:b/>
          <w:sz w:val="24"/>
          <w:szCs w:val="24"/>
          <w:u w:val="single"/>
        </w:rPr>
        <w:t>непосредственно претендентом</w:t>
      </w:r>
      <w:r w:rsidRPr="000F7F59">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F7F59">
        <w:rPr>
          <w:rFonts w:ascii="Times New Roman" w:hAnsi="Times New Roman" w:cs="Times New Roman"/>
          <w:b/>
          <w:sz w:val="24"/>
          <w:szCs w:val="24"/>
        </w:rPr>
        <w:br/>
      </w:r>
      <w:proofErr w:type="spellStart"/>
      <w:proofErr w:type="gramStart"/>
      <w:r w:rsidRPr="000F7F59">
        <w:rPr>
          <w:rFonts w:ascii="Times New Roman" w:hAnsi="Times New Roman" w:cs="Times New Roman"/>
          <w:b/>
          <w:sz w:val="24"/>
          <w:szCs w:val="24"/>
        </w:rPr>
        <w:t>р</w:t>
      </w:r>
      <w:proofErr w:type="spellEnd"/>
      <w:proofErr w:type="gramEnd"/>
      <w:r w:rsidRPr="000F7F59">
        <w:rPr>
          <w:rFonts w:ascii="Times New Roman" w:hAnsi="Times New Roman" w:cs="Times New Roman"/>
          <w:b/>
          <w:sz w:val="24"/>
          <w:szCs w:val="24"/>
        </w:rPr>
        <w:t>/с 40602810900028010693, получатель АО "АГЗРТ", банк ПАО "АК БАРС" БАНК г. Казань, БИК 049205805,</w:t>
      </w:r>
      <w:r w:rsidRPr="000F7F59">
        <w:rPr>
          <w:rFonts w:ascii="Times New Roman" w:hAnsi="Times New Roman" w:cs="Times New Roman"/>
          <w:b/>
          <w:sz w:val="24"/>
          <w:szCs w:val="24"/>
        </w:rPr>
        <w:br/>
        <w:t>к/с 30101810000000000805, ИНН 1655391893, КПП 165501001.</w:t>
      </w:r>
      <w:r w:rsidRPr="000F7F59">
        <w:rPr>
          <w:rFonts w:ascii="Times New Roman" w:hAnsi="Times New Roman" w:cs="Times New Roman"/>
          <w:b/>
          <w:sz w:val="24"/>
          <w:szCs w:val="24"/>
        </w:rPr>
        <w:br/>
        <w:t xml:space="preserve">Назначение платежа: Пополнение счета по площадке </w:t>
      </w:r>
      <w:proofErr w:type="spellStart"/>
      <w:r w:rsidRPr="000F7F59">
        <w:rPr>
          <w:rFonts w:ascii="Times New Roman" w:hAnsi="Times New Roman" w:cs="Times New Roman"/>
          <w:b/>
          <w:sz w:val="24"/>
          <w:szCs w:val="24"/>
        </w:rPr>
        <w:t>sale.zakazrf.ru</w:t>
      </w:r>
      <w:proofErr w:type="spellEnd"/>
      <w:r w:rsidRPr="000F7F59">
        <w:rPr>
          <w:rFonts w:ascii="Times New Roman" w:hAnsi="Times New Roman" w:cs="Times New Roman"/>
          <w:b/>
          <w:sz w:val="24"/>
          <w:szCs w:val="24"/>
        </w:rPr>
        <w:t>, счет № __._____._____-VA. НДС не облагается.</w:t>
      </w:r>
      <w:r w:rsidRPr="000F7F59">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F7F59">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F7F59">
        <w:rPr>
          <w:rFonts w:ascii="Times New Roman" w:hAnsi="Times New Roman" w:cs="Times New Roman"/>
          <w:b/>
          <w:sz w:val="24"/>
          <w:szCs w:val="24"/>
        </w:rPr>
        <w:br/>
      </w:r>
      <w:r w:rsidRPr="000F7F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F59">
        <w:rPr>
          <w:rFonts w:ascii="Times New Roman" w:hAnsi="Times New Roman" w:cs="Times New Roman"/>
          <w:sz w:val="24"/>
          <w:szCs w:val="24"/>
        </w:rPr>
        <w:t xml:space="preserve"> 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B361A4" w:rsidRPr="000F7F59" w:rsidRDefault="00B361A4" w:rsidP="00B361A4">
      <w:pPr>
        <w:ind w:firstLine="307"/>
        <w:jc w:val="both"/>
        <w:rPr>
          <w:rFonts w:ascii="Times New Roman" w:hAnsi="Times New Roman" w:cs="Times New Roman"/>
          <w:sz w:val="24"/>
          <w:szCs w:val="24"/>
        </w:rPr>
      </w:pPr>
      <w:r w:rsidRPr="000F7F59">
        <w:rPr>
          <w:rFonts w:ascii="Times New Roman" w:hAnsi="Times New Roman" w:cs="Times New Roman"/>
          <w:sz w:val="24"/>
          <w:szCs w:val="24"/>
        </w:rPr>
        <w:t xml:space="preserve">Обеспечение, внесенное лицами, не заключившими договоры вследствие уклонения от заключения указанных договоров, не возвращается. </w:t>
      </w:r>
    </w:p>
    <w:p w:rsidR="00B361A4" w:rsidRPr="000F7F59" w:rsidRDefault="00B361A4" w:rsidP="00B361A4">
      <w:pPr>
        <w:ind w:firstLine="307"/>
        <w:jc w:val="both"/>
        <w:rPr>
          <w:rFonts w:ascii="Times New Roman" w:hAnsi="Times New Roman" w:cs="Times New Roman"/>
          <w:sz w:val="24"/>
          <w:szCs w:val="24"/>
        </w:rPr>
      </w:pPr>
      <w:r w:rsidRPr="000F7F59">
        <w:rPr>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возвращает  обеспечение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B361A4" w:rsidRPr="000F7F59" w:rsidRDefault="00B361A4" w:rsidP="00B361A4">
      <w:pPr>
        <w:ind w:firstLine="307"/>
        <w:jc w:val="both"/>
        <w:rPr>
          <w:rFonts w:ascii="Times New Roman" w:hAnsi="Times New Roman" w:cs="Times New Roman"/>
          <w:sz w:val="24"/>
          <w:szCs w:val="24"/>
        </w:rPr>
      </w:pPr>
      <w:r w:rsidRPr="000F7F5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B361A4" w:rsidRPr="000F7F59" w:rsidRDefault="00B361A4" w:rsidP="00B361A4">
      <w:pPr>
        <w:shd w:val="clear" w:color="auto" w:fill="FFFFFF"/>
        <w:spacing w:line="230" w:lineRule="exact"/>
        <w:ind w:left="82" w:right="5" w:firstLine="225"/>
        <w:jc w:val="both"/>
        <w:rPr>
          <w:rFonts w:ascii="Times New Roman" w:hAnsi="Times New Roman" w:cs="Times New Roman"/>
          <w:sz w:val="24"/>
          <w:szCs w:val="24"/>
        </w:rPr>
      </w:pPr>
      <w:proofErr w:type="gramStart"/>
      <w:r w:rsidRPr="000F7F59">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F7F59">
        <w:rPr>
          <w:rFonts w:ascii="Times New Roman" w:hAnsi="Times New Roman" w:cs="Times New Roman"/>
          <w:color w:val="000000"/>
          <w:sz w:val="24"/>
          <w:szCs w:val="24"/>
        </w:rPr>
        <w:t xml:space="preserve">оформленные документы в соответствии с приведенным в аукционной </w:t>
      </w:r>
      <w:r w:rsidRPr="000F7F59">
        <w:rPr>
          <w:rFonts w:ascii="Times New Roman" w:hAnsi="Times New Roman" w:cs="Times New Roman"/>
          <w:color w:val="000000"/>
          <w:sz w:val="24"/>
          <w:szCs w:val="24"/>
        </w:rPr>
        <w:lastRenderedPageBreak/>
        <w:t>документации  перечнем</w:t>
      </w:r>
      <w:r w:rsidRPr="000F7F59">
        <w:rPr>
          <w:rFonts w:ascii="Times New Roman" w:hAnsi="Times New Roman" w:cs="Times New Roman"/>
          <w:i/>
          <w:iCs/>
          <w:color w:val="000000"/>
          <w:sz w:val="24"/>
          <w:szCs w:val="24"/>
        </w:rPr>
        <w:t xml:space="preserve"> </w:t>
      </w:r>
      <w:r w:rsidRPr="000F7F59">
        <w:rPr>
          <w:rFonts w:ascii="Times New Roman" w:hAnsi="Times New Roman" w:cs="Times New Roman"/>
          <w:color w:val="000000"/>
          <w:sz w:val="24"/>
          <w:szCs w:val="24"/>
        </w:rPr>
        <w:t xml:space="preserve">и обеспечившие </w:t>
      </w:r>
      <w:r w:rsidRPr="000F7F59">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B361A4" w:rsidRPr="000F7F59" w:rsidRDefault="00B361A4" w:rsidP="00B361A4">
      <w:pPr>
        <w:suppressAutoHyphens/>
        <w:autoSpaceDE w:val="0"/>
        <w:ind w:firstLine="307"/>
        <w:jc w:val="both"/>
        <w:rPr>
          <w:rFonts w:ascii="Times New Roman" w:eastAsia="Arial" w:hAnsi="Times New Roman" w:cs="Times New Roman"/>
          <w:sz w:val="24"/>
          <w:szCs w:val="24"/>
          <w:lang w:eastAsia="ar-SA"/>
        </w:rPr>
      </w:pPr>
      <w:r w:rsidRPr="000F7F59">
        <w:rPr>
          <w:rFonts w:ascii="Times New Roman" w:hAnsi="Times New Roman" w:cs="Times New Roman"/>
          <w:sz w:val="24"/>
          <w:szCs w:val="24"/>
        </w:rPr>
        <w:t xml:space="preserve">Заявки </w:t>
      </w:r>
      <w:proofErr w:type="gramStart"/>
      <w:r w:rsidRPr="000F7F59">
        <w:rPr>
          <w:rFonts w:ascii="Times New Roman" w:hAnsi="Times New Roman" w:cs="Times New Roman"/>
          <w:sz w:val="24"/>
          <w:szCs w:val="24"/>
        </w:rPr>
        <w:t>на</w:t>
      </w:r>
      <w:proofErr w:type="gramEnd"/>
      <w:r w:rsidRPr="000F7F59">
        <w:rPr>
          <w:rFonts w:ascii="Times New Roman" w:hAnsi="Times New Roman" w:cs="Times New Roman"/>
          <w:sz w:val="24"/>
          <w:szCs w:val="24"/>
        </w:rPr>
        <w:t xml:space="preserve"> участите </w:t>
      </w:r>
      <w:proofErr w:type="gramStart"/>
      <w:r w:rsidRPr="000F7F59">
        <w:rPr>
          <w:rFonts w:ascii="Times New Roman" w:hAnsi="Times New Roman" w:cs="Times New Roman"/>
          <w:sz w:val="24"/>
          <w:szCs w:val="24"/>
        </w:rPr>
        <w:t>в</w:t>
      </w:r>
      <w:proofErr w:type="gramEnd"/>
      <w:r w:rsidRPr="000F7F59">
        <w:rPr>
          <w:rFonts w:ascii="Times New Roman" w:hAnsi="Times New Roman" w:cs="Times New Roman"/>
          <w:sz w:val="24"/>
          <w:szCs w:val="24"/>
        </w:rPr>
        <w:t xml:space="preserve"> аукционе установленной аукционной документацией формы подаются  </w:t>
      </w:r>
      <w:r w:rsidRPr="000F7F59">
        <w:rPr>
          <w:rFonts w:ascii="Times New Roman" w:eastAsia="Arial" w:hAnsi="Times New Roman" w:cs="Times New Roman"/>
          <w:sz w:val="24"/>
          <w:szCs w:val="24"/>
          <w:lang w:eastAsia="ar-SA"/>
        </w:rPr>
        <w:t xml:space="preserve">по местному времени продавца имущества (г. </w:t>
      </w:r>
      <w:r w:rsidRPr="000F7F59">
        <w:rPr>
          <w:rFonts w:ascii="Times New Roman" w:hAnsi="Times New Roman" w:cs="Times New Roman"/>
          <w:sz w:val="24"/>
          <w:szCs w:val="24"/>
        </w:rPr>
        <w:t>Кемерово, GMT +07:00</w:t>
      </w:r>
      <w:r w:rsidRPr="000F7F59">
        <w:rPr>
          <w:rFonts w:ascii="Times New Roman" w:eastAsia="Arial" w:hAnsi="Times New Roman" w:cs="Times New Roman"/>
          <w:sz w:val="24"/>
          <w:szCs w:val="24"/>
          <w:lang w:eastAsia="ar-SA"/>
        </w:rPr>
        <w:t xml:space="preserve">) </w:t>
      </w:r>
      <w:r w:rsidRPr="000F7F59">
        <w:rPr>
          <w:rFonts w:ascii="Times New Roman" w:hAnsi="Times New Roman" w:cs="Times New Roman"/>
          <w:sz w:val="24"/>
          <w:szCs w:val="24"/>
        </w:rPr>
        <w:t xml:space="preserve">на электронную торговую площадку </w:t>
      </w:r>
      <w:r w:rsidRPr="000F7F59">
        <w:rPr>
          <w:rFonts w:ascii="Times New Roman" w:hAnsi="Times New Roman" w:cs="Times New Roman"/>
          <w:sz w:val="24"/>
          <w:szCs w:val="24"/>
          <w:lang w:val="en-US"/>
        </w:rPr>
        <w:t>sale</w:t>
      </w:r>
      <w:r w:rsidRPr="000F7F59">
        <w:rPr>
          <w:rFonts w:ascii="Times New Roman" w:hAnsi="Times New Roman" w:cs="Times New Roman"/>
          <w:sz w:val="24"/>
          <w:szCs w:val="24"/>
        </w:rPr>
        <w:t>.</w:t>
      </w:r>
      <w:proofErr w:type="spellStart"/>
      <w:r w:rsidRPr="000F7F59">
        <w:rPr>
          <w:rFonts w:ascii="Times New Roman" w:hAnsi="Times New Roman" w:cs="Times New Roman"/>
          <w:sz w:val="24"/>
          <w:szCs w:val="24"/>
          <w:lang w:val="en-US"/>
        </w:rPr>
        <w:t>zakazrf</w:t>
      </w:r>
      <w:proofErr w:type="spellEnd"/>
      <w:r w:rsidRPr="000F7F59">
        <w:rPr>
          <w:rFonts w:ascii="Times New Roman" w:hAnsi="Times New Roman" w:cs="Times New Roman"/>
          <w:sz w:val="24"/>
          <w:szCs w:val="24"/>
        </w:rPr>
        <w:t>.</w:t>
      </w:r>
      <w:proofErr w:type="spellStart"/>
      <w:r w:rsidRPr="000F7F59">
        <w:rPr>
          <w:rFonts w:ascii="Times New Roman" w:hAnsi="Times New Roman" w:cs="Times New Roman"/>
          <w:sz w:val="24"/>
          <w:szCs w:val="24"/>
          <w:lang w:val="en-US"/>
        </w:rPr>
        <w:t>ru</w:t>
      </w:r>
      <w:proofErr w:type="spellEnd"/>
      <w:r w:rsidRPr="000F7F59">
        <w:rPr>
          <w:rFonts w:ascii="Times New Roman" w:hAnsi="Times New Roman" w:cs="Times New Roman"/>
          <w:sz w:val="24"/>
          <w:szCs w:val="24"/>
        </w:rPr>
        <w:t>.  Электронная площадка  функционирует круглосуточно.</w:t>
      </w:r>
      <w:r w:rsidRPr="000F7F59">
        <w:rPr>
          <w:rFonts w:ascii="Times New Roman" w:hAnsi="Times New Roman" w:cs="Times New Roman"/>
          <w:bCs/>
          <w:color w:val="000000"/>
          <w:spacing w:val="1"/>
          <w:sz w:val="24"/>
          <w:szCs w:val="24"/>
        </w:rPr>
        <w:t xml:space="preserve"> </w:t>
      </w:r>
    </w:p>
    <w:p w:rsidR="00B361A4" w:rsidRPr="000F7F59" w:rsidRDefault="00B361A4" w:rsidP="00B361A4">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B361A4" w:rsidRPr="000F7F59" w:rsidRDefault="00B361A4" w:rsidP="00B361A4">
      <w:pPr>
        <w:suppressAutoHyphens/>
        <w:autoSpaceDE w:val="0"/>
        <w:ind w:firstLine="567"/>
        <w:jc w:val="both"/>
        <w:rPr>
          <w:rFonts w:ascii="Times New Roman" w:eastAsia="Arial" w:hAnsi="Times New Roman" w:cs="Times New Roman"/>
          <w:sz w:val="24"/>
          <w:szCs w:val="24"/>
          <w:u w:val="single"/>
          <w:lang w:eastAsia="ar-SA"/>
        </w:rPr>
      </w:pPr>
      <w:r w:rsidRPr="000F7F59">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F7F59">
        <w:rPr>
          <w:rFonts w:ascii="Times New Roman" w:eastAsia="Arial" w:hAnsi="Times New Roman" w:cs="Times New Roman"/>
          <w:sz w:val="24"/>
          <w:szCs w:val="24"/>
          <w:u w:val="single"/>
          <w:lang w:eastAsia="ar-SA"/>
        </w:rPr>
        <w:t>.М</w:t>
      </w:r>
      <w:proofErr w:type="gramEnd"/>
      <w:r w:rsidRPr="000F7F59">
        <w:rPr>
          <w:rFonts w:ascii="Times New Roman" w:eastAsia="Arial" w:hAnsi="Times New Roman" w:cs="Times New Roman"/>
          <w:sz w:val="24"/>
          <w:szCs w:val="24"/>
          <w:u w:val="single"/>
          <w:lang w:eastAsia="ar-SA"/>
        </w:rPr>
        <w:t>осквы (</w:t>
      </w:r>
      <w:r w:rsidRPr="000F7F59">
        <w:rPr>
          <w:rFonts w:ascii="Times New Roman" w:hAnsi="Times New Roman" w:cs="Times New Roman"/>
          <w:sz w:val="24"/>
          <w:szCs w:val="24"/>
          <w:u w:val="single"/>
        </w:rPr>
        <w:t>GMT +03:00</w:t>
      </w:r>
      <w:r w:rsidRPr="000F7F59">
        <w:rPr>
          <w:rFonts w:ascii="Times New Roman" w:eastAsia="Arial" w:hAnsi="Times New Roman" w:cs="Times New Roman"/>
          <w:sz w:val="24"/>
          <w:szCs w:val="24"/>
          <w:u w:val="single"/>
          <w:lang w:eastAsia="ar-SA"/>
        </w:rPr>
        <w:t>).</w:t>
      </w:r>
    </w:p>
    <w:p w:rsidR="00B361A4" w:rsidRPr="000F7F59" w:rsidRDefault="00B361A4" w:rsidP="00B361A4">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B361A4" w:rsidRPr="00B361A4"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sz w:val="24"/>
          <w:szCs w:val="24"/>
        </w:rPr>
        <w:t xml:space="preserve">Заявка на электронный аукцион подается заявителем в </w:t>
      </w:r>
      <w:r w:rsidRPr="000F7F59">
        <w:rPr>
          <w:rFonts w:ascii="Times New Roman" w:hAnsi="Times New Roman" w:cs="Times New Roman"/>
          <w:b/>
          <w:sz w:val="24"/>
          <w:szCs w:val="24"/>
        </w:rPr>
        <w:t>двух частях</w:t>
      </w:r>
      <w:r w:rsidRPr="000F7F59">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B361A4" w:rsidRPr="000F7F59" w:rsidRDefault="00B361A4" w:rsidP="00B361A4">
      <w:pPr>
        <w:autoSpaceDE w:val="0"/>
        <w:autoSpaceDN w:val="0"/>
        <w:adjustRightInd w:val="0"/>
        <w:ind w:firstLine="284"/>
        <w:jc w:val="both"/>
        <w:outlineLvl w:val="1"/>
        <w:rPr>
          <w:rFonts w:ascii="Times New Roman" w:hAnsi="Times New Roman" w:cs="Times New Roman"/>
          <w:b/>
          <w:sz w:val="24"/>
          <w:szCs w:val="24"/>
          <w:u w:val="single"/>
        </w:rPr>
      </w:pPr>
      <w:r w:rsidRPr="000F7F59">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F7F59">
        <w:rPr>
          <w:rFonts w:ascii="Times New Roman" w:hAnsi="Times New Roman" w:cs="Times New Roman"/>
          <w:b/>
          <w:sz w:val="24"/>
          <w:szCs w:val="24"/>
          <w:u w:val="single"/>
          <w:lang w:val="en-US"/>
        </w:rPr>
        <w:t>Windows</w:t>
      </w:r>
      <w:r w:rsidRPr="000F7F59">
        <w:rPr>
          <w:rFonts w:ascii="Times New Roman" w:hAnsi="Times New Roman" w:cs="Times New Roman"/>
          <w:b/>
          <w:sz w:val="24"/>
          <w:szCs w:val="24"/>
          <w:u w:val="single"/>
        </w:rPr>
        <w:t xml:space="preserve"> форматах графических изображений (</w:t>
      </w:r>
      <w:r w:rsidRPr="000F7F59">
        <w:rPr>
          <w:rFonts w:ascii="Times New Roman" w:hAnsi="Times New Roman" w:cs="Times New Roman"/>
          <w:sz w:val="24"/>
          <w:szCs w:val="24"/>
        </w:rPr>
        <w:t>.JPG, .TIFF, .PDF, .PNG и т.п.)</w:t>
      </w: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b/>
          <w:sz w:val="24"/>
          <w:szCs w:val="24"/>
          <w:u w:val="single"/>
        </w:rPr>
        <w:t>Первая часть</w:t>
      </w:r>
      <w:r w:rsidRPr="000F7F59">
        <w:rPr>
          <w:rFonts w:ascii="Times New Roman" w:hAnsi="Times New Roman" w:cs="Times New Roman"/>
          <w:sz w:val="24"/>
          <w:szCs w:val="24"/>
        </w:rPr>
        <w:t xml:space="preserve"> заявки (форма прилагается к аукционной документации) должна содержать:</w:t>
      </w: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sz w:val="24"/>
          <w:szCs w:val="24"/>
        </w:rPr>
        <w:t xml:space="preserve">1) согласие </w:t>
      </w:r>
      <w:r w:rsidRPr="000F7F59">
        <w:rPr>
          <w:rFonts w:ascii="Times New Roman" w:hAnsi="Times New Roman" w:cs="Times New Roman"/>
          <w:sz w:val="24"/>
          <w:szCs w:val="24"/>
          <w:lang w:val="en-US"/>
        </w:rPr>
        <w:t>c</w:t>
      </w:r>
      <w:r w:rsidRPr="000F7F59">
        <w:rPr>
          <w:rFonts w:ascii="Times New Roman" w:hAnsi="Times New Roman" w:cs="Times New Roman"/>
          <w:sz w:val="24"/>
          <w:szCs w:val="24"/>
        </w:rPr>
        <w:t xml:space="preserve"> условиями аукционной документации. Данное согласие не </w:t>
      </w:r>
      <w:proofErr w:type="gramStart"/>
      <w:r w:rsidRPr="000F7F59">
        <w:rPr>
          <w:rFonts w:ascii="Times New Roman" w:hAnsi="Times New Roman" w:cs="Times New Roman"/>
          <w:sz w:val="24"/>
          <w:szCs w:val="24"/>
        </w:rPr>
        <w:t>подписывается претендентом  на бумажном носителе и подтверждается</w:t>
      </w:r>
      <w:proofErr w:type="gramEnd"/>
      <w:r w:rsidRPr="000F7F59">
        <w:rPr>
          <w:rFonts w:ascii="Times New Roman" w:hAnsi="Times New Roman" w:cs="Times New Roman"/>
          <w:sz w:val="24"/>
          <w:szCs w:val="24"/>
        </w:rPr>
        <w:t xml:space="preserve">  исключительно электронной цифровой подписью.</w:t>
      </w: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b/>
          <w:sz w:val="24"/>
          <w:szCs w:val="24"/>
          <w:u w:val="single"/>
        </w:rPr>
        <w:t>Вторая часть</w:t>
      </w:r>
      <w:r w:rsidRPr="000F7F59">
        <w:rPr>
          <w:rFonts w:ascii="Times New Roman" w:hAnsi="Times New Roman" w:cs="Times New Roman"/>
          <w:sz w:val="24"/>
          <w:szCs w:val="24"/>
        </w:rPr>
        <w:t xml:space="preserve"> заявки (форма прилагается к аукционной документации) должна содержать:</w:t>
      </w:r>
    </w:p>
    <w:p w:rsidR="00B361A4" w:rsidRPr="000F7F59" w:rsidRDefault="00B361A4" w:rsidP="00B361A4">
      <w:pPr>
        <w:ind w:firstLine="284"/>
        <w:jc w:val="both"/>
        <w:rPr>
          <w:rFonts w:ascii="Times New Roman" w:hAnsi="Times New Roman" w:cs="Times New Roman"/>
          <w:sz w:val="24"/>
          <w:szCs w:val="24"/>
        </w:rPr>
      </w:pPr>
      <w:r w:rsidRPr="000F7F59">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B361A4" w:rsidRPr="000F7F59" w:rsidRDefault="00B361A4" w:rsidP="00B361A4">
      <w:pPr>
        <w:ind w:firstLine="284"/>
        <w:jc w:val="both"/>
        <w:rPr>
          <w:rFonts w:ascii="Times New Roman" w:hAnsi="Times New Roman" w:cs="Times New Roman"/>
          <w:sz w:val="24"/>
          <w:szCs w:val="24"/>
        </w:rPr>
      </w:pPr>
      <w:r w:rsidRPr="000F7F59">
        <w:rPr>
          <w:rFonts w:ascii="Times New Roman" w:hAnsi="Times New Roman" w:cs="Times New Roman"/>
          <w:sz w:val="24"/>
          <w:szCs w:val="24"/>
        </w:rPr>
        <w:t>2) документ, подтверждающий полномочия представителя заявителя, в случае если заявление подается представителем;</w:t>
      </w:r>
    </w:p>
    <w:p w:rsidR="00B361A4" w:rsidRPr="000F7F59" w:rsidRDefault="00B361A4" w:rsidP="00B361A4">
      <w:pPr>
        <w:ind w:firstLine="284"/>
        <w:jc w:val="both"/>
        <w:rPr>
          <w:rFonts w:ascii="Times New Roman" w:hAnsi="Times New Roman" w:cs="Times New Roman"/>
          <w:sz w:val="24"/>
          <w:szCs w:val="24"/>
        </w:rPr>
      </w:pPr>
      <w:r w:rsidRPr="000F7F59">
        <w:rPr>
          <w:rFonts w:ascii="Times New Roman" w:hAnsi="Times New Roman" w:cs="Times New Roman"/>
          <w:sz w:val="24"/>
          <w:szCs w:val="24"/>
        </w:rPr>
        <w:t>3) платежный документ с отметкой банка, подтверждающий внесение обеспечения в установленном размере на счет, указанный в извещении.</w:t>
      </w:r>
    </w:p>
    <w:p w:rsidR="00B361A4" w:rsidRPr="000F7F59" w:rsidRDefault="00B361A4" w:rsidP="00B361A4">
      <w:pPr>
        <w:ind w:firstLine="284"/>
        <w:jc w:val="both"/>
        <w:rPr>
          <w:rFonts w:ascii="Times New Roman" w:hAnsi="Times New Roman" w:cs="Times New Roman"/>
          <w:sz w:val="24"/>
          <w:szCs w:val="24"/>
        </w:rPr>
      </w:pPr>
      <w:r w:rsidRPr="000F7F59">
        <w:rPr>
          <w:rFonts w:ascii="Times New Roman" w:hAnsi="Times New Roman" w:cs="Times New Roman"/>
          <w:sz w:val="24"/>
          <w:szCs w:val="24"/>
        </w:rPr>
        <w:lastRenderedPageBreak/>
        <w:t xml:space="preserve">Копии документов, </w:t>
      </w:r>
      <w:r w:rsidRPr="000F7F59">
        <w:rPr>
          <w:rFonts w:ascii="Times New Roman" w:hAnsi="Times New Roman" w:cs="Times New Roman"/>
          <w:b/>
          <w:sz w:val="24"/>
          <w:szCs w:val="24"/>
        </w:rPr>
        <w:t xml:space="preserve">удостоверяющих личность заявителя </w:t>
      </w:r>
      <w:r w:rsidRPr="000F7F59">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0F7F59">
        <w:rPr>
          <w:rFonts w:ascii="Times New Roman" w:hAnsi="Times New Roman" w:cs="Times New Roman"/>
          <w:sz w:val="24"/>
          <w:szCs w:val="24"/>
        </w:rPr>
        <w:t>дств в р</w:t>
      </w:r>
      <w:proofErr w:type="gramEnd"/>
      <w:r w:rsidRPr="000F7F59">
        <w:rPr>
          <w:rFonts w:ascii="Times New Roman" w:hAnsi="Times New Roman" w:cs="Times New Roman"/>
          <w:sz w:val="24"/>
          <w:szCs w:val="24"/>
        </w:rPr>
        <w:t>азмере обеспечения заявки на участие в электронном аукционе.</w:t>
      </w: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F7F59">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F7F59">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roofErr w:type="gramEnd"/>
    </w:p>
    <w:p w:rsidR="00B361A4" w:rsidRPr="000F7F59" w:rsidRDefault="00B361A4" w:rsidP="00B361A4">
      <w:pPr>
        <w:shd w:val="clear" w:color="auto" w:fill="FFFFFF"/>
        <w:spacing w:line="226" w:lineRule="exact"/>
        <w:ind w:left="19" w:right="24" w:firstLine="422"/>
        <w:jc w:val="both"/>
        <w:rPr>
          <w:rFonts w:ascii="Times New Roman" w:hAnsi="Times New Roman" w:cs="Times New Roman"/>
          <w:spacing w:val="1"/>
          <w:sz w:val="24"/>
          <w:szCs w:val="24"/>
        </w:rPr>
      </w:pPr>
    </w:p>
    <w:p w:rsidR="00B361A4" w:rsidRPr="000F7F59" w:rsidRDefault="00B361A4" w:rsidP="00B361A4">
      <w:pPr>
        <w:shd w:val="clear" w:color="auto" w:fill="FFFFFF"/>
        <w:spacing w:line="226" w:lineRule="exact"/>
        <w:ind w:left="19" w:right="24" w:firstLine="422"/>
        <w:jc w:val="both"/>
        <w:rPr>
          <w:rFonts w:ascii="Times New Roman" w:hAnsi="Times New Roman" w:cs="Times New Roman"/>
          <w:spacing w:val="1"/>
          <w:sz w:val="24"/>
          <w:szCs w:val="24"/>
        </w:rPr>
      </w:pPr>
    </w:p>
    <w:p w:rsidR="00B361A4" w:rsidRPr="000F7F59"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sz w:val="24"/>
          <w:szCs w:val="24"/>
        </w:rPr>
        <w:t xml:space="preserve">Заявитель вправе отозвать заявку </w:t>
      </w:r>
      <w:proofErr w:type="gramStart"/>
      <w:r w:rsidRPr="000F7F59">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w:t>
      </w:r>
      <w:r>
        <w:rPr>
          <w:rFonts w:ascii="Times New Roman" w:hAnsi="Times New Roman" w:cs="Times New Roman"/>
          <w:sz w:val="24"/>
          <w:szCs w:val="24"/>
        </w:rPr>
        <w:t>з электронную торговую площадку</w:t>
      </w:r>
      <w:proofErr w:type="gramEnd"/>
      <w:r w:rsidRPr="000F7F59">
        <w:rPr>
          <w:rFonts w:ascii="Times New Roman" w:hAnsi="Times New Roman" w:cs="Times New Roman"/>
          <w:sz w:val="24"/>
          <w:szCs w:val="24"/>
        </w:rPr>
        <w:t>.</w:t>
      </w:r>
    </w:p>
    <w:p w:rsidR="00B361A4" w:rsidRPr="000F7F59" w:rsidRDefault="00B361A4" w:rsidP="00B361A4">
      <w:pPr>
        <w:shd w:val="clear" w:color="auto" w:fill="FFFFFF"/>
        <w:spacing w:line="226" w:lineRule="exact"/>
        <w:ind w:left="19" w:right="24" w:firstLine="422"/>
        <w:jc w:val="both"/>
        <w:rPr>
          <w:rFonts w:ascii="Times New Roman" w:hAnsi="Times New Roman" w:cs="Times New Roman"/>
          <w:spacing w:val="1"/>
          <w:sz w:val="24"/>
          <w:szCs w:val="24"/>
        </w:rPr>
      </w:pPr>
    </w:p>
    <w:p w:rsidR="00B361A4" w:rsidRPr="000F7F59" w:rsidRDefault="00B361A4" w:rsidP="00B361A4">
      <w:pPr>
        <w:shd w:val="clear" w:color="auto" w:fill="FFFFFF"/>
        <w:spacing w:line="226" w:lineRule="exact"/>
        <w:ind w:right="24" w:firstLine="284"/>
        <w:jc w:val="both"/>
        <w:rPr>
          <w:rFonts w:ascii="Times New Roman" w:hAnsi="Times New Roman" w:cs="Times New Roman"/>
          <w:spacing w:val="1"/>
          <w:sz w:val="24"/>
          <w:szCs w:val="24"/>
        </w:rPr>
      </w:pPr>
      <w:r w:rsidRPr="000F7F5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0F7F59">
        <w:rPr>
          <w:rFonts w:ascii="Times New Roman" w:hAnsi="Times New Roman" w:cs="Times New Roman"/>
          <w:sz w:val="24"/>
          <w:szCs w:val="24"/>
        </w:rPr>
        <w:t>несостоявшимся</w:t>
      </w:r>
      <w:proofErr w:type="gramEnd"/>
      <w:r w:rsidRPr="000F7F59">
        <w:rPr>
          <w:rFonts w:ascii="Times New Roman" w:hAnsi="Times New Roman" w:cs="Times New Roman"/>
          <w:sz w:val="24"/>
          <w:szCs w:val="24"/>
        </w:rPr>
        <w:t>.</w:t>
      </w:r>
    </w:p>
    <w:p w:rsidR="00B361A4" w:rsidRPr="000F7F59" w:rsidRDefault="00B361A4" w:rsidP="00B361A4">
      <w:pPr>
        <w:shd w:val="clear" w:color="auto" w:fill="FFFFFF"/>
        <w:spacing w:line="226" w:lineRule="exact"/>
        <w:jc w:val="both"/>
        <w:rPr>
          <w:rFonts w:ascii="Times New Roman" w:hAnsi="Times New Roman" w:cs="Times New Roman"/>
          <w:sz w:val="24"/>
          <w:szCs w:val="24"/>
        </w:rPr>
      </w:pPr>
    </w:p>
    <w:p w:rsidR="00B361A4" w:rsidRPr="000F7F59" w:rsidRDefault="00B361A4" w:rsidP="00B361A4">
      <w:pPr>
        <w:shd w:val="clear" w:color="auto" w:fill="FFFFFF"/>
        <w:spacing w:line="226" w:lineRule="exact"/>
        <w:ind w:left="24" w:firstLine="283"/>
        <w:jc w:val="both"/>
        <w:rPr>
          <w:rFonts w:ascii="Times New Roman" w:hAnsi="Times New Roman" w:cs="Times New Roman"/>
          <w:sz w:val="24"/>
          <w:szCs w:val="24"/>
        </w:rPr>
      </w:pPr>
      <w:r w:rsidRPr="000F7F59">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B361A4" w:rsidRPr="000F7F59" w:rsidRDefault="00B361A4" w:rsidP="00B361A4">
      <w:pPr>
        <w:shd w:val="clear" w:color="auto" w:fill="FFFFFF"/>
        <w:spacing w:line="226" w:lineRule="exact"/>
        <w:ind w:left="24" w:firstLine="283"/>
        <w:jc w:val="both"/>
        <w:rPr>
          <w:rFonts w:ascii="Times New Roman" w:hAnsi="Times New Roman" w:cs="Times New Roman"/>
          <w:sz w:val="24"/>
          <w:szCs w:val="24"/>
        </w:rPr>
      </w:pP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b/>
          <w:sz w:val="24"/>
          <w:szCs w:val="24"/>
        </w:rPr>
      </w:pPr>
      <w:r w:rsidRPr="000F7F59">
        <w:rPr>
          <w:rFonts w:ascii="Times New Roman" w:hAnsi="Times New Roman" w:cs="Times New Roman"/>
          <w:b/>
          <w:sz w:val="24"/>
          <w:szCs w:val="24"/>
        </w:rPr>
        <w:t>Проведение  электронного аукциона</w:t>
      </w: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b/>
          <w:sz w:val="24"/>
          <w:szCs w:val="24"/>
        </w:rPr>
      </w:pP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lastRenderedPageBreak/>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B361A4"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B361A4" w:rsidRDefault="00B361A4" w:rsidP="00B361A4">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B361A4" w:rsidRDefault="00B361A4" w:rsidP="00B361A4">
      <w:pPr>
        <w:pStyle w:val="formattext"/>
        <w:spacing w:after="240" w:afterAutospacing="0"/>
      </w:pPr>
      <w:r>
        <w:t>а) заявка подана лицом, не уполномоченным заявителем на осуществление таких действий;</w:t>
      </w:r>
    </w:p>
    <w:p w:rsidR="00B361A4" w:rsidRDefault="00B361A4" w:rsidP="00B361A4">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B361A4" w:rsidRDefault="00B361A4" w:rsidP="00B361A4">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B361A4" w:rsidRDefault="00B361A4" w:rsidP="00B361A4">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w:t>
      </w:r>
      <w:r w:rsidRPr="000D62CE">
        <w:rPr>
          <w:rFonts w:ascii="Times New Roman" w:hAnsi="Times New Roman" w:cs="Times New Roman"/>
          <w:sz w:val="24"/>
          <w:szCs w:val="24"/>
        </w:rPr>
        <w:lastRenderedPageBreak/>
        <w:t>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B361A4" w:rsidRPr="000D62CE" w:rsidRDefault="00B361A4" w:rsidP="00B361A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B361A4" w:rsidRPr="000D62CE" w:rsidRDefault="00B361A4" w:rsidP="00B361A4">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B361A4" w:rsidRPr="000D62CE" w:rsidRDefault="00B361A4" w:rsidP="00B361A4">
      <w:pPr>
        <w:shd w:val="clear" w:color="auto" w:fill="FFFFFF"/>
        <w:spacing w:line="226" w:lineRule="exact"/>
        <w:ind w:left="24" w:firstLine="283"/>
        <w:jc w:val="both"/>
        <w:rPr>
          <w:rFonts w:ascii="Times New Roman" w:hAnsi="Times New Roman" w:cs="Times New Roman"/>
          <w:sz w:val="24"/>
          <w:szCs w:val="24"/>
        </w:rPr>
      </w:pPr>
    </w:p>
    <w:p w:rsidR="00B361A4" w:rsidRPr="000D62CE" w:rsidRDefault="00B361A4" w:rsidP="00B361A4">
      <w:pPr>
        <w:shd w:val="clear" w:color="auto" w:fill="FFFFFF"/>
        <w:spacing w:line="226" w:lineRule="exact"/>
        <w:ind w:left="24" w:firstLine="283"/>
        <w:jc w:val="both"/>
        <w:rPr>
          <w:rFonts w:ascii="Times New Roman" w:hAnsi="Times New Roman" w:cs="Times New Roman"/>
          <w:sz w:val="24"/>
          <w:szCs w:val="24"/>
        </w:rPr>
      </w:pPr>
    </w:p>
    <w:p w:rsidR="00B361A4" w:rsidRPr="000D62CE" w:rsidRDefault="00B361A4" w:rsidP="00B361A4">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B361A4" w:rsidRPr="000D62CE" w:rsidRDefault="00B361A4" w:rsidP="00B361A4">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B361A4" w:rsidRPr="000D62CE" w:rsidRDefault="00B361A4" w:rsidP="00B361A4">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B361A4" w:rsidRDefault="00B361A4" w:rsidP="00B361A4">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w:t>
      </w:r>
      <w:r w:rsidRPr="000D62CE">
        <w:rPr>
          <w:rFonts w:ascii="Times New Roman" w:hAnsi="Times New Roman" w:cs="Times New Roman"/>
          <w:sz w:val="24"/>
          <w:szCs w:val="24"/>
        </w:rPr>
        <w:lastRenderedPageBreak/>
        <w:t>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B361A4" w:rsidRPr="000D62CE" w:rsidRDefault="00B361A4" w:rsidP="00B361A4">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B361A4" w:rsidRPr="00D51AE3" w:rsidRDefault="00B361A4" w:rsidP="00B361A4">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B361A4" w:rsidRPr="000D62CE" w:rsidRDefault="00B361A4" w:rsidP="00B361A4">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B361A4" w:rsidRPr="000D62CE" w:rsidRDefault="00B361A4" w:rsidP="00B361A4">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B361A4" w:rsidRPr="000D62CE" w:rsidRDefault="00B361A4" w:rsidP="00B361A4">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B361A4" w:rsidRPr="00657394" w:rsidRDefault="00B361A4" w:rsidP="00B361A4">
      <w:pPr>
        <w:pStyle w:val="a6"/>
        <w:spacing w:after="0" w:line="276" w:lineRule="auto"/>
        <w:ind w:firstLine="567"/>
        <w:jc w:val="both"/>
      </w:pPr>
      <w:r w:rsidRPr="000D62CE">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4010C7">
      <w:pPr>
        <w:spacing w:before="100" w:beforeAutospacing="1" w:after="100" w:afterAutospacing="1" w:line="240" w:lineRule="auto"/>
        <w:jc w:val="both"/>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lastRenderedPageBreak/>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lastRenderedPageBreak/>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lastRenderedPageBreak/>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платежном </w:t>
      </w:r>
      <w:proofErr w:type="gramStart"/>
      <w:r w:rsidRPr="005870AC">
        <w:rPr>
          <w:rFonts w:ascii="Times New Roman" w:eastAsia="Times New Roman" w:hAnsi="Times New Roman" w:cs="Times New Roman"/>
          <w:sz w:val="24"/>
          <w:szCs w:val="24"/>
          <w:lang w:eastAsia="ru-RU"/>
        </w:rPr>
        <w:t>документе</w:t>
      </w:r>
      <w:proofErr w:type="gramEnd"/>
      <w:r w:rsidRPr="005870AC">
        <w:rPr>
          <w:rFonts w:ascii="Times New Roman" w:eastAsia="Times New Roman" w:hAnsi="Times New Roman" w:cs="Times New Roman"/>
          <w:sz w:val="24"/>
          <w:szCs w:val="24"/>
          <w:lang w:eastAsia="ru-RU"/>
        </w:rPr>
        <w:t xml:space="preserve">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w:t>
      </w:r>
      <w:proofErr w:type="gramStart"/>
      <w:r>
        <w:t>случае</w:t>
      </w:r>
      <w:proofErr w:type="gramEnd"/>
      <w:r>
        <w:t xml:space="preserve">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lastRenderedPageBreak/>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proofErr w:type="gramStart"/>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 xml:space="preserve">4.3.2. В </w:t>
      </w:r>
      <w:proofErr w:type="gramStart"/>
      <w:r>
        <w:t>случае</w:t>
      </w:r>
      <w:proofErr w:type="gramEnd"/>
      <w: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4.3.5. В одностороннем </w:t>
      </w:r>
      <w:proofErr w:type="gramStart"/>
      <w:r>
        <w:t>порядке</w:t>
      </w:r>
      <w:proofErr w:type="gramEnd"/>
      <w:r>
        <w:t xml:space="preserve">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 xml:space="preserve">5.1. </w:t>
      </w:r>
      <w:proofErr w:type="gramStart"/>
      <w: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roofErr w:type="gramEnd"/>
    </w:p>
    <w:p w:rsidR="00B04C79" w:rsidRDefault="00B04C79" w:rsidP="00B04C79">
      <w:pPr>
        <w:pStyle w:val="formattext"/>
      </w:pPr>
    </w:p>
    <w:p w:rsidR="00B04C79" w:rsidRDefault="00B04C79" w:rsidP="00B04C79">
      <w:pPr>
        <w:pStyle w:val="formattext"/>
        <w:spacing w:after="240" w:afterAutospacing="0"/>
      </w:pPr>
      <w:r>
        <w:t xml:space="preserve">5.2. В </w:t>
      </w:r>
      <w:proofErr w:type="gramStart"/>
      <w:r>
        <w:t>случае</w:t>
      </w:r>
      <w:proofErr w:type="gramEnd"/>
      <w:r>
        <w:t xml:space="preserve">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 xml:space="preserve">5.3. В платежном </w:t>
      </w:r>
      <w:proofErr w:type="gramStart"/>
      <w:r>
        <w:t>документе</w:t>
      </w:r>
      <w:proofErr w:type="gramEnd"/>
      <w:r>
        <w:t xml:space="preserve">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 xml:space="preserve">5.4. </w:t>
      </w:r>
      <w:proofErr w:type="gramStart"/>
      <w:r>
        <w:t>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lastRenderedPageBreak/>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 xml:space="preserve">по </w:t>
      </w:r>
      <w:proofErr w:type="gramStart"/>
      <w:r>
        <w:t>окончании</w:t>
      </w:r>
      <w:proofErr w:type="gramEnd"/>
      <w:r>
        <w:t xml:space="preserve">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lastRenderedPageBreak/>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lastRenderedPageBreak/>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lastRenderedPageBreak/>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lastRenderedPageBreak/>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7.7.  К  настоящему  Договору  </w:t>
      </w:r>
      <w:proofErr w:type="gramStart"/>
      <w:r>
        <w:t>прилагаются и являются</w:t>
      </w:r>
      <w:proofErr w:type="gramEnd"/>
      <w:r>
        <w:t xml:space="preserve">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lastRenderedPageBreak/>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lastRenderedPageBreak/>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w:t>
      </w:r>
      <w:proofErr w:type="gramStart"/>
      <w:r>
        <w:t>приложены</w:t>
      </w:r>
      <w:proofErr w:type="gramEnd"/>
      <w:r>
        <w:t xml:space="preserve"> к извещению на </w:t>
      </w:r>
      <w:r w:rsidR="004010C7">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DC6" w:rsidRDefault="00942DC6" w:rsidP="0035149B">
      <w:pPr>
        <w:spacing w:after="0" w:line="240" w:lineRule="auto"/>
      </w:pPr>
      <w:r>
        <w:separator/>
      </w:r>
    </w:p>
  </w:endnote>
  <w:endnote w:type="continuationSeparator" w:id="0">
    <w:p w:rsidR="00942DC6" w:rsidRDefault="00942DC6"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DC6" w:rsidRDefault="00942DC6" w:rsidP="0035149B">
      <w:pPr>
        <w:spacing w:after="0" w:line="240" w:lineRule="auto"/>
      </w:pPr>
      <w:r>
        <w:separator/>
      </w:r>
    </w:p>
  </w:footnote>
  <w:footnote w:type="continuationSeparator" w:id="0">
    <w:p w:rsidR="00942DC6" w:rsidRDefault="00942DC6"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0D41A4"/>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D10B9"/>
    <w:rsid w:val="004010C7"/>
    <w:rsid w:val="004115CF"/>
    <w:rsid w:val="004707EA"/>
    <w:rsid w:val="0047190D"/>
    <w:rsid w:val="004848F1"/>
    <w:rsid w:val="004A42CD"/>
    <w:rsid w:val="004D0C59"/>
    <w:rsid w:val="0054308D"/>
    <w:rsid w:val="005A7D61"/>
    <w:rsid w:val="00685B53"/>
    <w:rsid w:val="00694949"/>
    <w:rsid w:val="006A42A7"/>
    <w:rsid w:val="006C4D9E"/>
    <w:rsid w:val="006D4E44"/>
    <w:rsid w:val="00717300"/>
    <w:rsid w:val="00772AF8"/>
    <w:rsid w:val="00786233"/>
    <w:rsid w:val="00792908"/>
    <w:rsid w:val="007B6268"/>
    <w:rsid w:val="00825640"/>
    <w:rsid w:val="00860D38"/>
    <w:rsid w:val="008664E1"/>
    <w:rsid w:val="008B3314"/>
    <w:rsid w:val="008F5CA4"/>
    <w:rsid w:val="00910BCB"/>
    <w:rsid w:val="00935023"/>
    <w:rsid w:val="009353F9"/>
    <w:rsid w:val="00942DC6"/>
    <w:rsid w:val="009923DB"/>
    <w:rsid w:val="009F0F73"/>
    <w:rsid w:val="00A20687"/>
    <w:rsid w:val="00A340E1"/>
    <w:rsid w:val="00A35F00"/>
    <w:rsid w:val="00A406BD"/>
    <w:rsid w:val="00A54B30"/>
    <w:rsid w:val="00A64592"/>
    <w:rsid w:val="00A81A32"/>
    <w:rsid w:val="00A859EA"/>
    <w:rsid w:val="00A92249"/>
    <w:rsid w:val="00AD3FD1"/>
    <w:rsid w:val="00AE47CC"/>
    <w:rsid w:val="00AF27BF"/>
    <w:rsid w:val="00B04C79"/>
    <w:rsid w:val="00B25B19"/>
    <w:rsid w:val="00B361A4"/>
    <w:rsid w:val="00B55B0D"/>
    <w:rsid w:val="00B96AD4"/>
    <w:rsid w:val="00BB60A6"/>
    <w:rsid w:val="00BC2942"/>
    <w:rsid w:val="00BF1D53"/>
    <w:rsid w:val="00C322C0"/>
    <w:rsid w:val="00C85A28"/>
    <w:rsid w:val="00C94CEB"/>
    <w:rsid w:val="00CA4C69"/>
    <w:rsid w:val="00CC5A70"/>
    <w:rsid w:val="00CC68A9"/>
    <w:rsid w:val="00CC6B63"/>
    <w:rsid w:val="00D04006"/>
    <w:rsid w:val="00D04310"/>
    <w:rsid w:val="00D212BD"/>
    <w:rsid w:val="00D312C4"/>
    <w:rsid w:val="00D821B0"/>
    <w:rsid w:val="00D82EB9"/>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419885">
      <w:bodyDiv w:val="1"/>
      <w:marLeft w:val="0"/>
      <w:marRight w:val="0"/>
      <w:marTop w:val="0"/>
      <w:marBottom w:val="0"/>
      <w:divBdr>
        <w:top w:val="none" w:sz="0" w:space="0" w:color="auto"/>
        <w:left w:val="none" w:sz="0" w:space="0" w:color="auto"/>
        <w:bottom w:val="none" w:sz="0" w:space="0" w:color="auto"/>
        <w:right w:val="none" w:sz="0" w:space="0" w:color="auto"/>
      </w:divBdr>
    </w:div>
    <w:div w:id="1026518003">
      <w:bodyDiv w:val="1"/>
      <w:marLeft w:val="0"/>
      <w:marRight w:val="0"/>
      <w:marTop w:val="0"/>
      <w:marBottom w:val="0"/>
      <w:divBdr>
        <w:top w:val="none" w:sz="0" w:space="0" w:color="auto"/>
        <w:left w:val="none" w:sz="0" w:space="0" w:color="auto"/>
        <w:bottom w:val="none" w:sz="0" w:space="0" w:color="auto"/>
        <w:right w:val="none" w:sz="0" w:space="0" w:color="auto"/>
      </w:divBdr>
    </w:div>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8893</Words>
  <Characters>50694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52</cp:revision>
  <cp:lastPrinted>2024-04-24T07:30:00Z</cp:lastPrinted>
  <dcterms:created xsi:type="dcterms:W3CDTF">2022-12-26T05:04:00Z</dcterms:created>
  <dcterms:modified xsi:type="dcterms:W3CDTF">2025-05-12T07:20:00Z</dcterms:modified>
</cp:coreProperties>
</file>