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8609A1" w:rsidRPr="004761BB" w:rsidRDefault="008609A1" w:rsidP="008609A1">
      <w:pPr>
        <w:ind w:firstLine="720"/>
        <w:jc w:val="both"/>
        <w:rPr>
          <w:sz w:val="22"/>
          <w:szCs w:val="22"/>
        </w:rPr>
      </w:pPr>
      <w:bookmarkStart w:id="0" w:name="OLE_LINK2"/>
      <w:bookmarkStart w:id="1" w:name="OLE_LINK3"/>
      <w:r w:rsidRPr="004761BB">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8609A1" w:rsidRPr="004761BB" w:rsidRDefault="008609A1" w:rsidP="008609A1">
      <w:pPr>
        <w:framePr w:hSpace="180" w:wrap="around" w:vAnchor="text" w:hAnchor="text" w:xAlign="center" w:y="1"/>
        <w:ind w:right="139" w:firstLine="708"/>
        <w:suppressOverlap/>
        <w:rPr>
          <w:snapToGrid w:val="0"/>
          <w:sz w:val="22"/>
          <w:szCs w:val="22"/>
        </w:rPr>
      </w:pPr>
      <w:r w:rsidRPr="004761BB">
        <w:rPr>
          <w:b/>
          <w:sz w:val="22"/>
          <w:szCs w:val="22"/>
        </w:rPr>
        <w:t>Организатор аукциона:</w:t>
      </w:r>
      <w:r>
        <w:rPr>
          <w:b/>
          <w:sz w:val="22"/>
          <w:szCs w:val="22"/>
        </w:rPr>
        <w:t xml:space="preserve">     </w:t>
      </w:r>
      <w:r w:rsidRPr="004761BB">
        <w:rPr>
          <w:b/>
          <w:sz w:val="22"/>
          <w:szCs w:val="22"/>
        </w:rPr>
        <w:t xml:space="preserve">  </w:t>
      </w:r>
      <w:r w:rsidRPr="004761BB">
        <w:rPr>
          <w:b/>
          <w:bCs/>
          <w:sz w:val="22"/>
          <w:szCs w:val="22"/>
        </w:rPr>
        <w:t>Государственное бюджетное учреждение здравоохранения «Беловская городская многопрофильная больница» (сокращенное наименование – ГБУЗ БГМБ)</w:t>
      </w:r>
      <w:r w:rsidRPr="004761BB">
        <w:rPr>
          <w:sz w:val="22"/>
          <w:szCs w:val="22"/>
        </w:rPr>
        <w:t xml:space="preserve">, юридический адрес: </w:t>
      </w:r>
      <w:r w:rsidRPr="004761BB">
        <w:rPr>
          <w:snapToGrid w:val="0"/>
          <w:sz w:val="22"/>
          <w:szCs w:val="22"/>
        </w:rPr>
        <w:t xml:space="preserve">652600, Кемеровская область - Кузбасс, г. Белово, ул. Чкалова, 16. </w:t>
      </w:r>
      <w:r w:rsidRPr="004761BB">
        <w:rPr>
          <w:sz w:val="22"/>
          <w:szCs w:val="22"/>
          <w:bdr w:val="none" w:sz="0" w:space="0" w:color="auto" w:frame="1"/>
        </w:rPr>
        <w:t xml:space="preserve">Контакты: </w:t>
      </w:r>
      <w:r w:rsidRPr="004761BB">
        <w:rPr>
          <w:snapToGrid w:val="0"/>
          <w:sz w:val="22"/>
          <w:szCs w:val="22"/>
        </w:rPr>
        <w:t xml:space="preserve">8 (38452) 6-16-75, 8 905 905 4436  blv-gb1@kuzdrav.ru </w:t>
      </w:r>
    </w:p>
    <w:p w:rsidR="008609A1" w:rsidRPr="004761BB" w:rsidRDefault="008609A1" w:rsidP="008609A1">
      <w:pPr>
        <w:ind w:right="-16" w:firstLine="720"/>
        <w:jc w:val="both"/>
        <w:rPr>
          <w:sz w:val="22"/>
          <w:szCs w:val="22"/>
        </w:rPr>
      </w:pPr>
      <w:r w:rsidRPr="004761BB">
        <w:rPr>
          <w:b/>
          <w:sz w:val="22"/>
          <w:szCs w:val="22"/>
          <w:bdr w:val="none" w:sz="0" w:space="0" w:color="auto" w:frame="1"/>
        </w:rPr>
        <w:t>Специализированная организация</w:t>
      </w:r>
      <w:r w:rsidRPr="004761BB">
        <w:rPr>
          <w:b/>
          <w:sz w:val="22"/>
          <w:szCs w:val="22"/>
        </w:rPr>
        <w:t xml:space="preserve"> по осуществлению функций по организации и проведению аукциона</w:t>
      </w:r>
      <w:r w:rsidRPr="004761BB">
        <w:rPr>
          <w:sz w:val="22"/>
          <w:szCs w:val="22"/>
          <w:bdr w:val="none" w:sz="0" w:space="0" w:color="auto" w:frame="1"/>
        </w:rPr>
        <w:t>:</w:t>
      </w:r>
      <w:r w:rsidRPr="004761BB">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4761BB">
        <w:rPr>
          <w:sz w:val="22"/>
          <w:szCs w:val="22"/>
        </w:rPr>
        <w:t>помещ</w:t>
      </w:r>
      <w:proofErr w:type="spellEnd"/>
      <w:r w:rsidRPr="004761BB">
        <w:rPr>
          <w:sz w:val="22"/>
          <w:szCs w:val="22"/>
        </w:rPr>
        <w:t xml:space="preserve">. 218. </w:t>
      </w:r>
      <w:r w:rsidRPr="004761BB">
        <w:rPr>
          <w:sz w:val="22"/>
          <w:szCs w:val="22"/>
          <w:bdr w:val="none" w:sz="0" w:space="0" w:color="auto" w:frame="1"/>
        </w:rPr>
        <w:t xml:space="preserve">Адрес электронной почты: </w:t>
      </w:r>
      <w:hyperlink r:id="rId7" w:history="1">
        <w:r w:rsidRPr="004761BB">
          <w:rPr>
            <w:color w:val="0000FF"/>
            <w:sz w:val="22"/>
            <w:szCs w:val="22"/>
            <w:u w:val="single"/>
            <w:shd w:val="clear" w:color="auto" w:fill="F7F9FF"/>
          </w:rPr>
          <w:t>e-mail@kuzbassfond.ru</w:t>
        </w:r>
      </w:hyperlink>
      <w:r w:rsidRPr="004761BB">
        <w:rPr>
          <w:sz w:val="22"/>
          <w:szCs w:val="22"/>
        </w:rPr>
        <w:t xml:space="preserve">. </w:t>
      </w:r>
      <w:r w:rsidRPr="004761BB">
        <w:rPr>
          <w:sz w:val="22"/>
          <w:szCs w:val="22"/>
          <w:bdr w:val="none" w:sz="0" w:space="0" w:color="auto" w:frame="1"/>
        </w:rPr>
        <w:t>Контактные телефоны: тел/факс (3842) 75-32-52, 75-16-44.</w:t>
      </w:r>
      <w:r w:rsidRPr="004761BB">
        <w:rPr>
          <w:sz w:val="22"/>
          <w:szCs w:val="22"/>
          <w:shd w:val="clear" w:color="auto" w:fill="F7F9FF"/>
        </w:rPr>
        <w:t> </w:t>
      </w:r>
    </w:p>
    <w:p w:rsidR="008609A1" w:rsidRPr="004761BB" w:rsidRDefault="008609A1" w:rsidP="008609A1">
      <w:pPr>
        <w:ind w:firstLine="720"/>
        <w:jc w:val="both"/>
        <w:rPr>
          <w:sz w:val="22"/>
          <w:szCs w:val="22"/>
        </w:rPr>
      </w:pPr>
      <w:r w:rsidRPr="004761BB">
        <w:rPr>
          <w:b/>
          <w:sz w:val="22"/>
          <w:szCs w:val="22"/>
        </w:rPr>
        <w:t>Оператор электронной площадки</w:t>
      </w:r>
      <w:r w:rsidRPr="004761BB">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4761BB">
        <w:rPr>
          <w:sz w:val="22"/>
          <w:szCs w:val="22"/>
        </w:rPr>
        <w:t>проводится</w:t>
      </w:r>
      <w:proofErr w:type="gramEnd"/>
      <w:r w:rsidRPr="004761BB">
        <w:rPr>
          <w:sz w:val="22"/>
          <w:szCs w:val="22"/>
        </w:rPr>
        <w:t xml:space="preserve"> аукцион: </w:t>
      </w:r>
      <w:proofErr w:type="spellStart"/>
      <w:r w:rsidRPr="004761BB">
        <w:rPr>
          <w:b/>
          <w:sz w:val="22"/>
          <w:szCs w:val="22"/>
        </w:rPr>
        <w:t>sale.zakazrf.ru</w:t>
      </w:r>
      <w:proofErr w:type="spellEnd"/>
    </w:p>
    <w:p w:rsidR="008609A1" w:rsidRPr="004761BB" w:rsidRDefault="008609A1" w:rsidP="008609A1">
      <w:pPr>
        <w:shd w:val="clear" w:color="auto" w:fill="FFFFFF"/>
        <w:spacing w:line="301" w:lineRule="atLeast"/>
        <w:ind w:firstLine="708"/>
        <w:jc w:val="both"/>
        <w:textAlignment w:val="baseline"/>
        <w:rPr>
          <w:sz w:val="22"/>
          <w:szCs w:val="22"/>
        </w:rPr>
      </w:pPr>
      <w:proofErr w:type="gramStart"/>
      <w:r w:rsidRPr="004761BB">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4761BB">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4761BB">
        <w:rPr>
          <w:sz w:val="22"/>
          <w:szCs w:val="22"/>
        </w:rPr>
        <w:t>от 24.02.2025 № 14-2/340.</w:t>
      </w:r>
    </w:p>
    <w:p w:rsidR="00A90D62" w:rsidRPr="009D50D2" w:rsidRDefault="00A90D62" w:rsidP="00A90D62">
      <w:pPr>
        <w:shd w:val="clear" w:color="auto" w:fill="FFFFFF"/>
        <w:spacing w:line="301" w:lineRule="atLeast"/>
        <w:ind w:firstLine="708"/>
        <w:jc w:val="both"/>
        <w:textAlignment w:val="baseline"/>
        <w:rPr>
          <w:sz w:val="22"/>
          <w:szCs w:val="22"/>
        </w:rPr>
      </w:pPr>
      <w:r w:rsidRPr="009D50D2">
        <w:rPr>
          <w:bCs/>
          <w:sz w:val="22"/>
          <w:szCs w:val="22"/>
          <w:bdr w:val="none" w:sz="0" w:space="0" w:color="auto" w:frame="1"/>
        </w:rPr>
        <w:t>Объект аукциона</w:t>
      </w:r>
      <w:r w:rsidRPr="009D50D2">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8609A1" w:rsidRPr="00DF2F0C" w:rsidTr="00A90D62">
        <w:trPr>
          <w:trHeight w:val="1097"/>
          <w:jc w:val="center"/>
        </w:trPr>
        <w:tc>
          <w:tcPr>
            <w:tcW w:w="709" w:type="dxa"/>
            <w:vAlign w:val="center"/>
          </w:tcPr>
          <w:p w:rsidR="008609A1" w:rsidRPr="006E390F" w:rsidRDefault="008609A1" w:rsidP="00640F72">
            <w:pPr>
              <w:pStyle w:val="a6"/>
              <w:rPr>
                <w:b w:val="0"/>
                <w:sz w:val="22"/>
                <w:szCs w:val="22"/>
              </w:rPr>
            </w:pPr>
            <w:r w:rsidRPr="006E390F">
              <w:rPr>
                <w:b w:val="0"/>
                <w:sz w:val="22"/>
                <w:szCs w:val="22"/>
              </w:rPr>
              <w:t>1</w:t>
            </w:r>
          </w:p>
        </w:tc>
        <w:tc>
          <w:tcPr>
            <w:tcW w:w="4059" w:type="dxa"/>
            <w:vAlign w:val="center"/>
          </w:tcPr>
          <w:p w:rsidR="008609A1" w:rsidRPr="006E390F" w:rsidRDefault="008609A1" w:rsidP="00640F72">
            <w:pPr>
              <w:pStyle w:val="ConsPlusNormal"/>
              <w:jc w:val="center"/>
              <w:rPr>
                <w:sz w:val="22"/>
                <w:szCs w:val="22"/>
              </w:rPr>
            </w:pPr>
            <w:r w:rsidRPr="006E390F">
              <w:rPr>
                <w:b w:val="0"/>
                <w:sz w:val="22"/>
                <w:szCs w:val="22"/>
              </w:rPr>
              <w:t xml:space="preserve">Нежилое помещение № 5, в здании с кадастровым номером 42:21:0602021:42, расположенном по адресу: Кемеровская область - Кузбасс, г. Белово, </w:t>
            </w:r>
            <w:proofErr w:type="spellStart"/>
            <w:r w:rsidRPr="006E390F">
              <w:rPr>
                <w:b w:val="0"/>
                <w:sz w:val="22"/>
                <w:szCs w:val="22"/>
              </w:rPr>
              <w:t>пгт</w:t>
            </w:r>
            <w:proofErr w:type="spellEnd"/>
            <w:r w:rsidRPr="006E390F">
              <w:rPr>
                <w:b w:val="0"/>
                <w:sz w:val="22"/>
                <w:szCs w:val="22"/>
              </w:rPr>
              <w:t xml:space="preserve"> </w:t>
            </w:r>
            <w:proofErr w:type="spellStart"/>
            <w:r w:rsidRPr="006E390F">
              <w:rPr>
                <w:b w:val="0"/>
                <w:sz w:val="22"/>
                <w:szCs w:val="22"/>
              </w:rPr>
              <w:t>Бачатский</w:t>
            </w:r>
            <w:proofErr w:type="spellEnd"/>
            <w:r w:rsidRPr="006E390F">
              <w:rPr>
                <w:b w:val="0"/>
                <w:sz w:val="22"/>
                <w:szCs w:val="22"/>
              </w:rPr>
              <w:t>, ул. Шевцовой, 23а.</w:t>
            </w:r>
          </w:p>
        </w:tc>
        <w:tc>
          <w:tcPr>
            <w:tcW w:w="1984" w:type="dxa"/>
            <w:vAlign w:val="center"/>
          </w:tcPr>
          <w:p w:rsidR="008609A1" w:rsidRPr="006E390F" w:rsidRDefault="008609A1" w:rsidP="00640F72">
            <w:pPr>
              <w:pStyle w:val="a6"/>
              <w:ind w:left="-250" w:firstLine="250"/>
              <w:rPr>
                <w:b w:val="0"/>
                <w:sz w:val="22"/>
                <w:szCs w:val="22"/>
              </w:rPr>
            </w:pPr>
            <w:r w:rsidRPr="006E390F">
              <w:rPr>
                <w:b w:val="0"/>
                <w:sz w:val="22"/>
                <w:szCs w:val="22"/>
              </w:rPr>
              <w:t>Гараж</w:t>
            </w:r>
          </w:p>
        </w:tc>
        <w:tc>
          <w:tcPr>
            <w:tcW w:w="1328" w:type="dxa"/>
            <w:vAlign w:val="center"/>
          </w:tcPr>
          <w:p w:rsidR="008609A1" w:rsidRPr="006E390F" w:rsidRDefault="008609A1" w:rsidP="00640F72">
            <w:pPr>
              <w:pStyle w:val="a6"/>
              <w:rPr>
                <w:b w:val="0"/>
                <w:sz w:val="22"/>
                <w:szCs w:val="22"/>
              </w:rPr>
            </w:pPr>
            <w:r w:rsidRPr="006E390F">
              <w:rPr>
                <w:b w:val="0"/>
                <w:sz w:val="22"/>
                <w:szCs w:val="22"/>
              </w:rPr>
              <w:t>58</w:t>
            </w:r>
          </w:p>
        </w:tc>
        <w:tc>
          <w:tcPr>
            <w:tcW w:w="1701" w:type="dxa"/>
            <w:vAlign w:val="center"/>
          </w:tcPr>
          <w:p w:rsidR="008609A1" w:rsidRPr="006E390F" w:rsidRDefault="008609A1" w:rsidP="00640F72">
            <w:pPr>
              <w:pStyle w:val="a6"/>
              <w:rPr>
                <w:b w:val="0"/>
                <w:sz w:val="22"/>
                <w:szCs w:val="22"/>
              </w:rPr>
            </w:pPr>
            <w:r w:rsidRPr="006E390F">
              <w:rPr>
                <w:b w:val="0"/>
                <w:sz w:val="22"/>
                <w:szCs w:val="22"/>
              </w:rPr>
              <w:t>364 дня</w:t>
            </w:r>
          </w:p>
        </w:tc>
        <w:tc>
          <w:tcPr>
            <w:tcW w:w="1985" w:type="dxa"/>
            <w:vAlign w:val="center"/>
          </w:tcPr>
          <w:p w:rsidR="008609A1" w:rsidRPr="006E390F" w:rsidRDefault="008609A1" w:rsidP="00640F72">
            <w:pPr>
              <w:pStyle w:val="a6"/>
              <w:rPr>
                <w:b w:val="0"/>
                <w:sz w:val="22"/>
                <w:szCs w:val="22"/>
              </w:rPr>
            </w:pPr>
            <w:r w:rsidRPr="006E390F">
              <w:rPr>
                <w:b w:val="0"/>
                <w:sz w:val="22"/>
                <w:szCs w:val="22"/>
              </w:rPr>
              <w:t>105 096</w:t>
            </w:r>
          </w:p>
        </w:tc>
        <w:tc>
          <w:tcPr>
            <w:tcW w:w="1701" w:type="dxa"/>
            <w:vAlign w:val="center"/>
          </w:tcPr>
          <w:p w:rsidR="008609A1" w:rsidRPr="006E390F" w:rsidRDefault="008609A1" w:rsidP="00640F72">
            <w:pPr>
              <w:jc w:val="center"/>
              <w:rPr>
                <w:sz w:val="22"/>
                <w:szCs w:val="22"/>
              </w:rPr>
            </w:pPr>
            <w:r w:rsidRPr="006E390F">
              <w:rPr>
                <w:sz w:val="22"/>
                <w:szCs w:val="22"/>
              </w:rPr>
              <w:t>21</w:t>
            </w:r>
            <w:r>
              <w:rPr>
                <w:sz w:val="22"/>
                <w:szCs w:val="22"/>
              </w:rPr>
              <w:t xml:space="preserve"> </w:t>
            </w:r>
            <w:r w:rsidRPr="006E390F">
              <w:rPr>
                <w:sz w:val="22"/>
                <w:szCs w:val="22"/>
              </w:rPr>
              <w:t>019,2</w:t>
            </w:r>
          </w:p>
        </w:tc>
        <w:tc>
          <w:tcPr>
            <w:tcW w:w="1984" w:type="dxa"/>
            <w:vAlign w:val="center"/>
          </w:tcPr>
          <w:p w:rsidR="008609A1" w:rsidRPr="006E390F" w:rsidRDefault="008609A1" w:rsidP="00640F72">
            <w:pPr>
              <w:jc w:val="center"/>
              <w:rPr>
                <w:sz w:val="22"/>
                <w:szCs w:val="22"/>
              </w:rPr>
            </w:pPr>
            <w:r w:rsidRPr="006E390F">
              <w:rPr>
                <w:sz w:val="22"/>
                <w:szCs w:val="22"/>
              </w:rPr>
              <w:t>5</w:t>
            </w:r>
            <w:r>
              <w:rPr>
                <w:sz w:val="22"/>
                <w:szCs w:val="22"/>
              </w:rPr>
              <w:t xml:space="preserve"> </w:t>
            </w:r>
            <w:r w:rsidRPr="006E390F">
              <w:rPr>
                <w:sz w:val="22"/>
                <w:szCs w:val="22"/>
              </w:rPr>
              <w:t>254,8</w:t>
            </w:r>
          </w:p>
        </w:tc>
      </w:tr>
    </w:tbl>
    <w:p w:rsidR="00C76B1A" w:rsidRDefault="00C76B1A" w:rsidP="00057CD2">
      <w:pPr>
        <w:pStyle w:val="a8"/>
        <w:shd w:val="clear" w:color="auto" w:fill="FFFFFF"/>
        <w:spacing w:before="0" w:beforeAutospacing="0" w:after="0" w:afterAutospacing="0"/>
        <w:ind w:firstLine="708"/>
        <w:jc w:val="both"/>
      </w:pPr>
    </w:p>
    <w:p w:rsidR="00141B3C" w:rsidRDefault="00141B3C" w:rsidP="00141B3C">
      <w:pPr>
        <w:pStyle w:val="a8"/>
        <w:shd w:val="clear" w:color="auto" w:fill="FFFFFF"/>
        <w:spacing w:before="0" w:beforeAutospacing="0" w:after="0" w:afterAutospacing="0"/>
        <w:ind w:hanging="26"/>
        <w:jc w:val="both"/>
        <w:rPr>
          <w:noProof/>
        </w:rPr>
      </w:pPr>
      <w:r>
        <w:rPr>
          <w:noProof/>
        </w:rPr>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FE022A" w:rsidRDefault="00141B3C" w:rsidP="00A77BE0">
      <w:pPr>
        <w:pStyle w:val="a8"/>
        <w:shd w:val="clear" w:color="auto" w:fill="FFFFFF"/>
        <w:spacing w:before="0" w:beforeAutospacing="0" w:after="0" w:afterAutospacing="0"/>
        <w:ind w:hanging="26"/>
        <w:jc w:val="both"/>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A90D62" w:rsidRPr="00C644E3" w:rsidRDefault="00A90D62" w:rsidP="00A90D6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A90D62" w:rsidRPr="00C644E3" w:rsidRDefault="00A90D62" w:rsidP="00A90D6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A90D62" w:rsidRPr="00C644E3" w:rsidRDefault="00A90D62" w:rsidP="00A90D6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7D50D7">
        <w:rPr>
          <w:b/>
          <w:sz w:val="22"/>
          <w:szCs w:val="22"/>
        </w:rPr>
        <w:t>26</w:t>
      </w:r>
      <w:r w:rsidRPr="00C644E3">
        <w:rPr>
          <w:b/>
          <w:sz w:val="22"/>
          <w:szCs w:val="22"/>
        </w:rPr>
        <w:t>»</w:t>
      </w:r>
      <w:r w:rsidR="0000444E">
        <w:rPr>
          <w:b/>
          <w:sz w:val="22"/>
          <w:szCs w:val="22"/>
        </w:rPr>
        <w:t xml:space="preserve"> </w:t>
      </w:r>
      <w:r w:rsidR="007D50D7">
        <w:rPr>
          <w:b/>
          <w:sz w:val="22"/>
          <w:szCs w:val="22"/>
        </w:rPr>
        <w:t>мая</w:t>
      </w:r>
      <w:r w:rsidRPr="00C644E3">
        <w:rPr>
          <w:b/>
          <w:sz w:val="22"/>
          <w:szCs w:val="22"/>
        </w:rPr>
        <w:t xml:space="preserve">  202</w:t>
      </w:r>
      <w:r w:rsidR="000C3796">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A90D62" w:rsidRPr="00C644E3" w:rsidRDefault="00A90D62" w:rsidP="00A90D6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7D50D7">
        <w:rPr>
          <w:b/>
          <w:sz w:val="22"/>
          <w:szCs w:val="22"/>
        </w:rPr>
        <w:t>28</w:t>
      </w:r>
      <w:r w:rsidRPr="00C644E3">
        <w:rPr>
          <w:b/>
          <w:sz w:val="22"/>
          <w:szCs w:val="22"/>
        </w:rPr>
        <w:t xml:space="preserve">» </w:t>
      </w:r>
      <w:r w:rsidR="007D50D7">
        <w:rPr>
          <w:b/>
          <w:sz w:val="22"/>
          <w:szCs w:val="22"/>
        </w:rPr>
        <w:t>мая</w:t>
      </w:r>
      <w:r w:rsidRPr="00C644E3">
        <w:rPr>
          <w:b/>
          <w:sz w:val="22"/>
          <w:szCs w:val="22"/>
        </w:rPr>
        <w:t xml:space="preserve">  202</w:t>
      </w:r>
      <w:r w:rsidR="000C3796">
        <w:rPr>
          <w:b/>
          <w:sz w:val="22"/>
          <w:szCs w:val="22"/>
        </w:rPr>
        <w:t>5</w:t>
      </w:r>
      <w:r w:rsidRPr="00C644E3">
        <w:rPr>
          <w:b/>
          <w:sz w:val="22"/>
          <w:szCs w:val="22"/>
        </w:rPr>
        <w:t xml:space="preserve"> г. </w:t>
      </w:r>
    </w:p>
    <w:p w:rsidR="00A90D62" w:rsidRPr="00C644E3" w:rsidRDefault="00A90D62" w:rsidP="00A90D6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A90D62" w:rsidRPr="00C644E3" w:rsidRDefault="00A90D62" w:rsidP="00A90D62">
      <w:pPr>
        <w:ind w:firstLine="567"/>
        <w:jc w:val="both"/>
        <w:rPr>
          <w:sz w:val="22"/>
          <w:szCs w:val="22"/>
        </w:rPr>
      </w:pPr>
    </w:p>
    <w:p w:rsidR="00A90D62" w:rsidRPr="00C644E3" w:rsidRDefault="00A90D62" w:rsidP="00A90D62">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A90D62" w:rsidRPr="00C644E3" w:rsidRDefault="00A90D62" w:rsidP="00A90D62">
      <w:pPr>
        <w:pStyle w:val="a6"/>
        <w:ind w:firstLine="567"/>
        <w:jc w:val="both"/>
        <w:rPr>
          <w:b w:val="0"/>
          <w:sz w:val="22"/>
          <w:szCs w:val="22"/>
        </w:rPr>
      </w:pPr>
    </w:p>
    <w:p w:rsidR="00A90D62" w:rsidRPr="00C644E3" w:rsidRDefault="00A90D62" w:rsidP="00A90D6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7D50D7">
        <w:rPr>
          <w:b/>
          <w:sz w:val="22"/>
          <w:szCs w:val="22"/>
        </w:rPr>
        <w:t>30</w:t>
      </w:r>
      <w:r w:rsidR="000C3796">
        <w:rPr>
          <w:b/>
          <w:sz w:val="22"/>
          <w:szCs w:val="22"/>
        </w:rPr>
        <w:t>.0</w:t>
      </w:r>
      <w:r w:rsidR="007D50D7">
        <w:rPr>
          <w:b/>
          <w:sz w:val="22"/>
          <w:szCs w:val="22"/>
        </w:rPr>
        <w:t>5</w:t>
      </w:r>
      <w:r w:rsidRPr="00C644E3">
        <w:rPr>
          <w:b/>
          <w:sz w:val="22"/>
          <w:szCs w:val="22"/>
        </w:rPr>
        <w:t>.202</w:t>
      </w:r>
      <w:r w:rsidR="000C3796">
        <w:rPr>
          <w:b/>
          <w:sz w:val="22"/>
          <w:szCs w:val="22"/>
        </w:rPr>
        <w:t>5</w:t>
      </w:r>
      <w:r w:rsidRPr="00C644E3">
        <w:rPr>
          <w:b/>
          <w:sz w:val="22"/>
          <w:szCs w:val="22"/>
        </w:rPr>
        <w:t xml:space="preserve">г. в 11-00 час. </w:t>
      </w:r>
    </w:p>
    <w:p w:rsidR="00A90D62" w:rsidRPr="00C644E3" w:rsidRDefault="00A90D62" w:rsidP="00A90D6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lastRenderedPageBreak/>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A90D62" w:rsidRDefault="00C76B1A" w:rsidP="00D664B8">
      <w:pPr>
        <w:ind w:firstLine="567"/>
        <w:jc w:val="both"/>
        <w:rPr>
          <w:sz w:val="22"/>
          <w:szCs w:val="22"/>
        </w:rPr>
      </w:pPr>
      <w:r w:rsidRPr="00A90D62">
        <w:rPr>
          <w:sz w:val="22"/>
          <w:szCs w:val="22"/>
        </w:rPr>
        <w:t>Дата, время и</w:t>
      </w:r>
      <w:r w:rsidRPr="00A90D62">
        <w:rPr>
          <w:b/>
          <w:sz w:val="22"/>
          <w:szCs w:val="22"/>
        </w:rPr>
        <w:t xml:space="preserve"> </w:t>
      </w:r>
      <w:r w:rsidRPr="00A90D62">
        <w:rPr>
          <w:sz w:val="22"/>
          <w:szCs w:val="22"/>
        </w:rPr>
        <w:t>график проведения осмотра предмета аукциона:</w:t>
      </w:r>
    </w:p>
    <w:p w:rsidR="008609A1" w:rsidRPr="00A90D62" w:rsidRDefault="008609A1" w:rsidP="00D664B8">
      <w:pPr>
        <w:ind w:firstLine="567"/>
        <w:jc w:val="both"/>
        <w:rPr>
          <w:sz w:val="22"/>
          <w:szCs w:val="22"/>
        </w:rPr>
      </w:pPr>
    </w:p>
    <w:p w:rsidR="008609A1" w:rsidRPr="008609A1" w:rsidRDefault="008609A1" w:rsidP="008609A1">
      <w:pPr>
        <w:ind w:firstLine="540"/>
        <w:contextualSpacing/>
        <w:jc w:val="both"/>
        <w:rPr>
          <w:sz w:val="22"/>
          <w:szCs w:val="22"/>
        </w:rPr>
      </w:pPr>
      <w:r w:rsidRPr="008609A1">
        <w:rPr>
          <w:sz w:val="22"/>
          <w:szCs w:val="22"/>
        </w:rPr>
        <w:t>Понедельник с 8-00 до 17-00 (перерыв на обед с 12-00 до 13-00)</w:t>
      </w:r>
    </w:p>
    <w:p w:rsidR="008609A1" w:rsidRPr="008609A1" w:rsidRDefault="008609A1" w:rsidP="008609A1">
      <w:pPr>
        <w:ind w:firstLine="540"/>
        <w:contextualSpacing/>
        <w:jc w:val="both"/>
        <w:rPr>
          <w:sz w:val="22"/>
          <w:szCs w:val="22"/>
        </w:rPr>
      </w:pPr>
      <w:r w:rsidRPr="008609A1">
        <w:rPr>
          <w:sz w:val="22"/>
          <w:szCs w:val="22"/>
        </w:rPr>
        <w:t>Вторник с 8-00 до 17-00 (перерыв на обед с 12-00 до 13-00)</w:t>
      </w:r>
    </w:p>
    <w:p w:rsidR="008609A1" w:rsidRPr="008609A1" w:rsidRDefault="008609A1" w:rsidP="008609A1">
      <w:pPr>
        <w:ind w:firstLine="540"/>
        <w:contextualSpacing/>
        <w:jc w:val="both"/>
        <w:rPr>
          <w:sz w:val="22"/>
          <w:szCs w:val="22"/>
        </w:rPr>
      </w:pPr>
      <w:r w:rsidRPr="008609A1">
        <w:rPr>
          <w:sz w:val="22"/>
          <w:szCs w:val="22"/>
        </w:rPr>
        <w:t>Среда с 8-00 до 17-00 (перерыв на обед с 12-00 до 13-00)</w:t>
      </w:r>
    </w:p>
    <w:p w:rsidR="008609A1" w:rsidRPr="008609A1" w:rsidRDefault="008609A1" w:rsidP="008609A1">
      <w:pPr>
        <w:ind w:firstLine="540"/>
        <w:contextualSpacing/>
        <w:jc w:val="both"/>
        <w:rPr>
          <w:sz w:val="22"/>
          <w:szCs w:val="22"/>
        </w:rPr>
      </w:pPr>
      <w:r w:rsidRPr="008609A1">
        <w:rPr>
          <w:sz w:val="22"/>
          <w:szCs w:val="22"/>
        </w:rPr>
        <w:t>Четверг с 8-00 до 17-00 (перерыв на обед с 12-00 до 13-00)</w:t>
      </w:r>
    </w:p>
    <w:p w:rsidR="008609A1" w:rsidRPr="008609A1" w:rsidRDefault="008609A1" w:rsidP="008609A1">
      <w:pPr>
        <w:ind w:firstLine="540"/>
        <w:contextualSpacing/>
        <w:jc w:val="both"/>
        <w:rPr>
          <w:sz w:val="22"/>
          <w:szCs w:val="22"/>
        </w:rPr>
      </w:pPr>
      <w:r w:rsidRPr="008609A1">
        <w:rPr>
          <w:sz w:val="22"/>
          <w:szCs w:val="22"/>
        </w:rPr>
        <w:t>Пятница с 8-00 до 15-00 (перерыв на обед с 12-00 до 13-00)</w:t>
      </w:r>
    </w:p>
    <w:p w:rsidR="008609A1" w:rsidRPr="008609A1" w:rsidRDefault="008609A1" w:rsidP="008609A1">
      <w:pPr>
        <w:ind w:firstLine="540"/>
        <w:contextualSpacing/>
        <w:jc w:val="both"/>
        <w:rPr>
          <w:sz w:val="22"/>
          <w:szCs w:val="22"/>
        </w:rPr>
      </w:pPr>
    </w:p>
    <w:p w:rsidR="008609A1" w:rsidRPr="008609A1" w:rsidRDefault="008609A1" w:rsidP="008609A1">
      <w:pPr>
        <w:ind w:firstLine="540"/>
        <w:contextualSpacing/>
        <w:jc w:val="both"/>
        <w:rPr>
          <w:sz w:val="22"/>
          <w:szCs w:val="22"/>
        </w:rPr>
      </w:pPr>
      <w:r w:rsidRPr="008609A1">
        <w:rPr>
          <w:sz w:val="22"/>
          <w:szCs w:val="22"/>
        </w:rPr>
        <w:t xml:space="preserve">Перед осмотром помещения необходимо предварительно позвонить по тел. или +7 951-180-16-03 (контактное лицо – зам. главного врача по </w:t>
      </w:r>
      <w:proofErr w:type="spellStart"/>
      <w:proofErr w:type="gramStart"/>
      <w:r w:rsidRPr="008609A1">
        <w:rPr>
          <w:sz w:val="22"/>
          <w:szCs w:val="22"/>
        </w:rPr>
        <w:t>хоз</w:t>
      </w:r>
      <w:proofErr w:type="spellEnd"/>
      <w:r w:rsidRPr="008609A1">
        <w:rPr>
          <w:sz w:val="22"/>
          <w:szCs w:val="22"/>
        </w:rPr>
        <w:t xml:space="preserve">. </w:t>
      </w:r>
      <w:proofErr w:type="gramEnd"/>
      <w:r w:rsidRPr="008609A1">
        <w:rPr>
          <w:sz w:val="22"/>
          <w:szCs w:val="22"/>
        </w:rPr>
        <w:t>части ГБУЗ «Б</w:t>
      </w:r>
      <w:r>
        <w:rPr>
          <w:sz w:val="22"/>
          <w:szCs w:val="22"/>
        </w:rPr>
        <w:t>ГМБ» Макара Владимир Николаевич).</w:t>
      </w:r>
    </w:p>
    <w:p w:rsidR="008609A1" w:rsidRDefault="008609A1" w:rsidP="008609A1">
      <w:pPr>
        <w:ind w:firstLine="540"/>
        <w:contextualSpacing/>
        <w:jc w:val="both"/>
        <w:rPr>
          <w:sz w:val="26"/>
          <w:szCs w:val="26"/>
        </w:rPr>
      </w:pPr>
    </w:p>
    <w:p w:rsidR="00C76B1A" w:rsidRPr="00B5123D" w:rsidRDefault="00C76B1A" w:rsidP="00C76B1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lastRenderedPageBreak/>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lastRenderedPageBreak/>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w:t>
      </w:r>
      <w:r w:rsidRPr="00D567D3">
        <w:rPr>
          <w:sz w:val="24"/>
          <w:szCs w:val="24"/>
        </w:rPr>
        <w:lastRenderedPageBreak/>
        <w:t>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w:t>
      </w:r>
      <w:r w:rsidRPr="00D567D3">
        <w:rPr>
          <w:sz w:val="24"/>
          <w:szCs w:val="24"/>
        </w:rPr>
        <w:lastRenderedPageBreak/>
        <w:t>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lastRenderedPageBreak/>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lastRenderedPageBreak/>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lastRenderedPageBreak/>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lastRenderedPageBreak/>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w:t>
      </w:r>
      <w:r w:rsidRPr="00D567D3">
        <w:rPr>
          <w:sz w:val="24"/>
          <w:szCs w:val="24"/>
        </w:rPr>
        <w:lastRenderedPageBreak/>
        <w:t xml:space="preserve">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 xml:space="preserve">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w:t>
      </w:r>
      <w:r w:rsidRPr="00D567D3">
        <w:rPr>
          <w:sz w:val="24"/>
          <w:szCs w:val="24"/>
        </w:rPr>
        <w:lastRenderedPageBreak/>
        <w:t>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lastRenderedPageBreak/>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lastRenderedPageBreak/>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lastRenderedPageBreak/>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 xml:space="preserve">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w:t>
      </w:r>
      <w:r w:rsidRPr="00D567D3">
        <w:rPr>
          <w:sz w:val="24"/>
          <w:szCs w:val="24"/>
        </w:rPr>
        <w:lastRenderedPageBreak/>
        <w:t>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lastRenderedPageBreak/>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lastRenderedPageBreak/>
        <w:t>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lastRenderedPageBreak/>
        <w:t>7.6. 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lastRenderedPageBreak/>
        <w:t xml:space="preserve">                                                  </w:t>
      </w:r>
    </w:p>
    <w:p w:rsidR="00D567D3" w:rsidRPr="00F26B1A" w:rsidRDefault="00D567D3" w:rsidP="00D567D3">
      <w:pPr>
        <w:jc w:val="center"/>
        <w:rPr>
          <w:b/>
        </w:rPr>
      </w:pPr>
      <w:r w:rsidRPr="00F26B1A">
        <w:rPr>
          <w:b/>
        </w:rPr>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04" w:rsidRDefault="00E85E04" w:rsidP="00D2419B">
      <w:r>
        <w:separator/>
      </w:r>
    </w:p>
  </w:endnote>
  <w:endnote w:type="continuationSeparator" w:id="0">
    <w:p w:rsidR="00E85E04" w:rsidRDefault="00E85E04"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Default="00C47585">
    <w:pPr>
      <w:pStyle w:val="af7"/>
      <w:framePr w:wrap="around" w:vAnchor="text" w:hAnchor="margin" w:xAlign="right" w:y="1"/>
      <w:rPr>
        <w:rStyle w:val="af4"/>
      </w:rPr>
    </w:pPr>
    <w:r>
      <w:rPr>
        <w:rStyle w:val="af4"/>
      </w:rPr>
      <w:fldChar w:fldCharType="begin"/>
    </w:r>
    <w:r w:rsidR="00E85E04">
      <w:rPr>
        <w:rStyle w:val="af4"/>
      </w:rPr>
      <w:instrText xml:space="preserve">PAGE  </w:instrText>
    </w:r>
    <w:r>
      <w:rPr>
        <w:rStyle w:val="af4"/>
      </w:rPr>
      <w:fldChar w:fldCharType="end"/>
    </w:r>
  </w:p>
  <w:p w:rsidR="00E85E04" w:rsidRDefault="00E85E04">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Default="00C47585">
    <w:pPr>
      <w:pStyle w:val="af7"/>
      <w:jc w:val="right"/>
    </w:pPr>
    <w:fldSimple w:instr="PAGE   \* MERGEFORMAT">
      <w:r w:rsidR="008609A1">
        <w:rPr>
          <w:noProof/>
        </w:rPr>
        <w:t>14</w:t>
      </w:r>
    </w:fldSimple>
  </w:p>
  <w:p w:rsidR="00E85E04" w:rsidRDefault="00E85E04">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Pr="008C4087" w:rsidRDefault="00E85E04"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04" w:rsidRDefault="00E85E04" w:rsidP="00D2419B">
      <w:r>
        <w:separator/>
      </w:r>
    </w:p>
  </w:footnote>
  <w:footnote w:type="continuationSeparator" w:id="0">
    <w:p w:rsidR="00E85E04" w:rsidRDefault="00E85E04"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Default="00C47585">
    <w:pPr>
      <w:pStyle w:val="af5"/>
      <w:framePr w:wrap="around" w:vAnchor="text" w:hAnchor="margin" w:xAlign="right" w:y="1"/>
      <w:rPr>
        <w:rStyle w:val="af4"/>
      </w:rPr>
    </w:pPr>
    <w:r>
      <w:rPr>
        <w:rStyle w:val="af4"/>
      </w:rPr>
      <w:fldChar w:fldCharType="begin"/>
    </w:r>
    <w:r w:rsidR="00E85E04">
      <w:rPr>
        <w:rStyle w:val="af4"/>
      </w:rPr>
      <w:instrText xml:space="preserve">PAGE  </w:instrText>
    </w:r>
    <w:r>
      <w:rPr>
        <w:rStyle w:val="af4"/>
      </w:rPr>
      <w:fldChar w:fldCharType="end"/>
    </w:r>
  </w:p>
  <w:p w:rsidR="00E85E04" w:rsidRDefault="00E85E04">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44E"/>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0D7"/>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09A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3A25"/>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56EC7"/>
    <w:rsid w:val="00A622E3"/>
    <w:rsid w:val="00A63417"/>
    <w:rsid w:val="00A65009"/>
    <w:rsid w:val="00A65C8A"/>
    <w:rsid w:val="00A66282"/>
    <w:rsid w:val="00A6667F"/>
    <w:rsid w:val="00A67D64"/>
    <w:rsid w:val="00A67FF2"/>
    <w:rsid w:val="00A70D7C"/>
    <w:rsid w:val="00A71505"/>
    <w:rsid w:val="00A746AB"/>
    <w:rsid w:val="00A76972"/>
    <w:rsid w:val="00A76E9C"/>
    <w:rsid w:val="00A77675"/>
    <w:rsid w:val="00A77BE0"/>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585"/>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64B8"/>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4496"/>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5E04"/>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B6154"/>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15</Pages>
  <Words>5777</Words>
  <Characters>43484</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49163</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30</cp:revision>
  <cp:lastPrinted>2024-10-08T04:26:00Z</cp:lastPrinted>
  <dcterms:created xsi:type="dcterms:W3CDTF">2023-12-14T07:26:00Z</dcterms:created>
  <dcterms:modified xsi:type="dcterms:W3CDTF">2025-04-18T03:48:00Z</dcterms:modified>
</cp:coreProperties>
</file>