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7144CF" w:rsidRPr="00F503B8" w:rsidRDefault="007144CF" w:rsidP="007144CF">
      <w:pPr>
        <w:shd w:val="clear" w:color="auto" w:fill="FFFFFF"/>
        <w:spacing w:line="230" w:lineRule="exact"/>
        <w:ind w:left="2203" w:right="2304"/>
        <w:jc w:val="center"/>
        <w:rPr>
          <w:rFonts w:ascii="Times New Roman" w:hAnsi="Times New Roman" w:cs="Times New Roman"/>
          <w:b/>
          <w:bCs/>
          <w:color w:val="000000"/>
          <w:spacing w:val="1"/>
          <w:sz w:val="24"/>
          <w:szCs w:val="24"/>
        </w:rPr>
      </w:pPr>
    </w:p>
    <w:p w:rsidR="0042140C" w:rsidRPr="000D62CE" w:rsidRDefault="0042140C" w:rsidP="0042140C">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42140C" w:rsidRPr="000D62CE" w:rsidRDefault="0042140C" w:rsidP="0042140C">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42140C" w:rsidRPr="000D62CE" w:rsidRDefault="0042140C" w:rsidP="0042140C">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42140C" w:rsidRPr="000D62CE" w:rsidRDefault="0042140C" w:rsidP="0042140C">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42140C" w:rsidRPr="002A76B3" w:rsidRDefault="0042140C" w:rsidP="0042140C">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08.06.202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10-2/1303 (лот №1), от 08.06.202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10-2/1302 (лот №2),</w:t>
      </w:r>
      <w:r w:rsidRPr="002A76B3">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02.06.202</w:t>
      </w:r>
      <w:r w:rsidRPr="002A76B3">
        <w:rPr>
          <w:rFonts w:ascii="Times New Roman" w:hAnsi="Times New Roman" w:cs="Times New Roman"/>
          <w:color w:val="000000"/>
          <w:spacing w:val="7"/>
          <w:sz w:val="24"/>
          <w:szCs w:val="24"/>
        </w:rPr>
        <w:t>6</w:t>
      </w:r>
      <w:r>
        <w:rPr>
          <w:rFonts w:ascii="Times New Roman" w:hAnsi="Times New Roman" w:cs="Times New Roman"/>
          <w:color w:val="000000"/>
          <w:spacing w:val="7"/>
          <w:sz w:val="24"/>
          <w:szCs w:val="24"/>
        </w:rPr>
        <w:t xml:space="preserve"> № 10-2/1239 (лот №</w:t>
      </w:r>
      <w:r w:rsidRPr="002A76B3">
        <w:rPr>
          <w:rFonts w:ascii="Times New Roman" w:hAnsi="Times New Roman" w:cs="Times New Roman"/>
          <w:color w:val="000000"/>
          <w:spacing w:val="7"/>
          <w:sz w:val="24"/>
          <w:szCs w:val="24"/>
        </w:rPr>
        <w:t>3</w:t>
      </w:r>
      <w:r>
        <w:rPr>
          <w:rFonts w:ascii="Times New Roman" w:hAnsi="Times New Roman" w:cs="Times New Roman"/>
          <w:color w:val="000000"/>
          <w:spacing w:val="7"/>
          <w:sz w:val="24"/>
          <w:szCs w:val="24"/>
        </w:rPr>
        <w:t>).</w:t>
      </w:r>
    </w:p>
    <w:p w:rsidR="0042140C" w:rsidRPr="00622BA2" w:rsidRDefault="0042140C" w:rsidP="0042140C">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42140C" w:rsidRPr="007B7326" w:rsidRDefault="0042140C" w:rsidP="0042140C">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42140C" w:rsidRPr="007B7326" w:rsidRDefault="0042140C" w:rsidP="0042140C">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20.07</w:t>
      </w:r>
      <w:r w:rsidRPr="007B7326">
        <w:rPr>
          <w:rFonts w:ascii="Times New Roman" w:hAnsi="Times New Roman" w:cs="Times New Roman"/>
          <w:b/>
          <w:sz w:val="24"/>
          <w:szCs w:val="24"/>
        </w:rPr>
        <w:t>.202</w:t>
      </w:r>
      <w:r>
        <w:rPr>
          <w:rFonts w:ascii="Times New Roman" w:hAnsi="Times New Roman" w:cs="Times New Roman"/>
          <w:b/>
          <w:sz w:val="24"/>
          <w:szCs w:val="24"/>
        </w:rPr>
        <w:t>6</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42140C" w:rsidRPr="007B7326" w:rsidRDefault="0042140C" w:rsidP="0042140C">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21.07.2026</w:t>
      </w:r>
      <w:r w:rsidRPr="007B7326">
        <w:rPr>
          <w:rFonts w:ascii="Times New Roman" w:hAnsi="Times New Roman" w:cs="Times New Roman"/>
          <w:b/>
          <w:spacing w:val="4"/>
          <w:sz w:val="24"/>
          <w:szCs w:val="24"/>
        </w:rPr>
        <w:t>.</w:t>
      </w:r>
    </w:p>
    <w:p w:rsidR="0042140C" w:rsidRPr="007B7326" w:rsidRDefault="0042140C" w:rsidP="0042140C">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22.07.2026</w:t>
      </w:r>
      <w:r w:rsidRPr="007B7326">
        <w:rPr>
          <w:rFonts w:ascii="Times New Roman" w:hAnsi="Times New Roman" w:cs="Times New Roman"/>
          <w:b/>
          <w:bCs/>
          <w:color w:val="000000"/>
          <w:spacing w:val="1"/>
          <w:sz w:val="24"/>
          <w:szCs w:val="24"/>
          <w:u w:val="single"/>
        </w:rPr>
        <w:t>г. в 11-00 час.</w:t>
      </w:r>
    </w:p>
    <w:p w:rsidR="0042140C" w:rsidRPr="000D62CE" w:rsidRDefault="0042140C" w:rsidP="0042140C">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24.07.2026</w:t>
      </w:r>
      <w:r w:rsidRPr="007B7326">
        <w:rPr>
          <w:rFonts w:ascii="Times New Roman" w:hAnsi="Times New Roman" w:cs="Times New Roman"/>
          <w:b/>
          <w:spacing w:val="4"/>
          <w:sz w:val="24"/>
          <w:szCs w:val="24"/>
        </w:rPr>
        <w:t>.</w:t>
      </w:r>
    </w:p>
    <w:p w:rsidR="0042140C" w:rsidRPr="000D62CE" w:rsidRDefault="0042140C" w:rsidP="0042140C">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42140C" w:rsidRPr="0042140C" w:rsidTr="00EC2AAC">
        <w:tblPrEx>
          <w:tblCellMar>
            <w:top w:w="0" w:type="dxa"/>
            <w:bottom w:w="0" w:type="dxa"/>
          </w:tblCellMar>
        </w:tblPrEx>
        <w:trPr>
          <w:trHeight w:hRule="exact" w:val="1759"/>
          <w:jc w:val="center"/>
        </w:trPr>
        <w:tc>
          <w:tcPr>
            <w:tcW w:w="697" w:type="dxa"/>
            <w:shd w:val="clear" w:color="auto" w:fill="FFFFFF"/>
            <w:vAlign w:val="center"/>
          </w:tcPr>
          <w:p w:rsidR="0042140C" w:rsidRPr="0042140C" w:rsidRDefault="0042140C" w:rsidP="0042140C">
            <w:pPr>
              <w:shd w:val="clear" w:color="auto" w:fill="FFFFFF"/>
              <w:spacing w:line="240" w:lineRule="auto"/>
              <w:ind w:right="62"/>
              <w:jc w:val="center"/>
              <w:rPr>
                <w:rFonts w:ascii="Times New Roman" w:hAnsi="Times New Roman" w:cs="Times New Roman"/>
                <w:sz w:val="24"/>
                <w:szCs w:val="24"/>
              </w:rPr>
            </w:pPr>
            <w:r w:rsidRPr="0042140C">
              <w:rPr>
                <w:rFonts w:ascii="Times New Roman" w:hAnsi="Times New Roman" w:cs="Times New Roman"/>
                <w:color w:val="000000"/>
                <w:sz w:val="24"/>
                <w:szCs w:val="24"/>
              </w:rPr>
              <w:t>№ лота</w:t>
            </w:r>
          </w:p>
        </w:tc>
        <w:tc>
          <w:tcPr>
            <w:tcW w:w="2944"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color w:val="000000"/>
                <w:spacing w:val="-1"/>
                <w:sz w:val="24"/>
                <w:szCs w:val="24"/>
              </w:rPr>
            </w:pPr>
            <w:r w:rsidRPr="0042140C">
              <w:rPr>
                <w:rFonts w:ascii="Times New Roman" w:hAnsi="Times New Roman" w:cs="Times New Roman"/>
                <w:color w:val="000000"/>
                <w:spacing w:val="-1"/>
                <w:sz w:val="24"/>
                <w:szCs w:val="24"/>
              </w:rPr>
              <w:t>Кадастровый номер</w:t>
            </w:r>
          </w:p>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42140C" w:rsidRPr="0042140C" w:rsidRDefault="0042140C" w:rsidP="0042140C">
            <w:pPr>
              <w:shd w:val="clear" w:color="auto" w:fill="FFFFFF"/>
              <w:spacing w:line="240" w:lineRule="auto"/>
              <w:ind w:left="534" w:right="72" w:hanging="38"/>
              <w:jc w:val="center"/>
              <w:rPr>
                <w:rFonts w:ascii="Times New Roman" w:hAnsi="Times New Roman" w:cs="Times New Roman"/>
                <w:color w:val="000000"/>
                <w:spacing w:val="1"/>
                <w:sz w:val="24"/>
                <w:szCs w:val="24"/>
              </w:rPr>
            </w:pPr>
          </w:p>
          <w:p w:rsidR="0042140C" w:rsidRPr="0042140C" w:rsidRDefault="0042140C" w:rsidP="0042140C">
            <w:pPr>
              <w:shd w:val="clear" w:color="auto" w:fill="FFFFFF"/>
              <w:spacing w:line="240" w:lineRule="auto"/>
              <w:ind w:right="72"/>
              <w:jc w:val="center"/>
              <w:rPr>
                <w:rFonts w:ascii="Times New Roman" w:hAnsi="Times New Roman" w:cs="Times New Roman"/>
                <w:color w:val="000000"/>
                <w:spacing w:val="1"/>
                <w:sz w:val="24"/>
                <w:szCs w:val="24"/>
              </w:rPr>
            </w:pPr>
            <w:r w:rsidRPr="0042140C">
              <w:rPr>
                <w:rFonts w:ascii="Times New Roman" w:hAnsi="Times New Roman" w:cs="Times New Roman"/>
                <w:color w:val="000000"/>
                <w:spacing w:val="1"/>
                <w:sz w:val="24"/>
                <w:szCs w:val="24"/>
              </w:rPr>
              <w:t>Площадь нестационарного торгового объекта, кв</w:t>
            </w:r>
            <w:proofErr w:type="gramStart"/>
            <w:r w:rsidRPr="0042140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42140C" w:rsidRPr="0042140C" w:rsidRDefault="0042140C" w:rsidP="0042140C">
            <w:pPr>
              <w:shd w:val="clear" w:color="auto" w:fill="FFFFFF"/>
              <w:spacing w:line="240" w:lineRule="auto"/>
              <w:ind w:right="134"/>
              <w:jc w:val="center"/>
              <w:rPr>
                <w:rFonts w:ascii="Times New Roman" w:hAnsi="Times New Roman" w:cs="Times New Roman"/>
                <w:color w:val="000000"/>
                <w:spacing w:val="-2"/>
                <w:sz w:val="24"/>
                <w:szCs w:val="24"/>
              </w:rPr>
            </w:pPr>
            <w:r w:rsidRPr="0042140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pacing w:val="-1"/>
                <w:sz w:val="24"/>
                <w:szCs w:val="24"/>
              </w:rPr>
            </w:pPr>
            <w:r w:rsidRPr="0042140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42140C" w:rsidRPr="0042140C" w:rsidRDefault="0042140C" w:rsidP="0042140C">
            <w:pPr>
              <w:shd w:val="clear" w:color="auto" w:fill="FFFFFF"/>
              <w:spacing w:line="240" w:lineRule="auto"/>
              <w:ind w:right="96"/>
              <w:jc w:val="center"/>
              <w:rPr>
                <w:rFonts w:ascii="Times New Roman" w:hAnsi="Times New Roman" w:cs="Times New Roman"/>
                <w:sz w:val="24"/>
                <w:szCs w:val="24"/>
              </w:rPr>
            </w:pPr>
            <w:r w:rsidRPr="0042140C">
              <w:rPr>
                <w:rFonts w:ascii="Times New Roman" w:hAnsi="Times New Roman" w:cs="Times New Roman"/>
                <w:color w:val="000000"/>
                <w:spacing w:val="-1"/>
                <w:sz w:val="24"/>
                <w:szCs w:val="24"/>
              </w:rPr>
              <w:t xml:space="preserve">Шаг </w:t>
            </w:r>
            <w:r w:rsidRPr="0042140C">
              <w:rPr>
                <w:rFonts w:ascii="Times New Roman" w:hAnsi="Times New Roman" w:cs="Times New Roman"/>
                <w:color w:val="000000"/>
                <w:spacing w:val="-3"/>
                <w:sz w:val="24"/>
                <w:szCs w:val="24"/>
              </w:rPr>
              <w:t xml:space="preserve">аукциона, </w:t>
            </w:r>
            <w:r w:rsidRPr="0042140C">
              <w:rPr>
                <w:rFonts w:ascii="Times New Roman" w:hAnsi="Times New Roman" w:cs="Times New Roman"/>
                <w:color w:val="000000"/>
                <w:spacing w:val="-2"/>
                <w:sz w:val="24"/>
                <w:szCs w:val="24"/>
              </w:rPr>
              <w:t>руб.</w:t>
            </w:r>
          </w:p>
        </w:tc>
      </w:tr>
      <w:tr w:rsidR="0042140C" w:rsidRPr="0042140C" w:rsidTr="0042140C">
        <w:tblPrEx>
          <w:tblCellMar>
            <w:top w:w="0" w:type="dxa"/>
            <w:bottom w:w="0" w:type="dxa"/>
          </w:tblCellMar>
        </w:tblPrEx>
        <w:trPr>
          <w:trHeight w:hRule="exact" w:val="3386"/>
          <w:jc w:val="center"/>
        </w:trPr>
        <w:tc>
          <w:tcPr>
            <w:tcW w:w="697"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1</w:t>
            </w:r>
          </w:p>
        </w:tc>
        <w:tc>
          <w:tcPr>
            <w:tcW w:w="2944"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г. Кемерово,</w:t>
            </w:r>
          </w:p>
          <w:p w:rsidR="0042140C" w:rsidRPr="0042140C" w:rsidRDefault="0042140C" w:rsidP="0042140C">
            <w:pPr>
              <w:spacing w:line="240" w:lineRule="auto"/>
              <w:jc w:val="center"/>
              <w:rPr>
                <w:rFonts w:ascii="Times New Roman" w:hAnsi="Times New Roman" w:cs="Times New Roman"/>
                <w:sz w:val="24"/>
                <w:szCs w:val="24"/>
              </w:rPr>
            </w:pPr>
            <w:proofErr w:type="spellStart"/>
            <w:r w:rsidRPr="0042140C">
              <w:rPr>
                <w:rFonts w:ascii="Times New Roman" w:hAnsi="Times New Roman" w:cs="Times New Roman"/>
                <w:sz w:val="24"/>
                <w:szCs w:val="24"/>
              </w:rPr>
              <w:t>б-р</w:t>
            </w:r>
            <w:proofErr w:type="spellEnd"/>
            <w:r w:rsidRPr="0042140C">
              <w:rPr>
                <w:rFonts w:ascii="Times New Roman" w:hAnsi="Times New Roman" w:cs="Times New Roman"/>
                <w:sz w:val="24"/>
                <w:szCs w:val="24"/>
              </w:rPr>
              <w:t xml:space="preserve"> Строителей, западнее дома №40</w:t>
            </w:r>
          </w:p>
        </w:tc>
        <w:tc>
          <w:tcPr>
            <w:tcW w:w="2225"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42:24:0201011</w:t>
            </w:r>
          </w:p>
        </w:tc>
        <w:tc>
          <w:tcPr>
            <w:tcW w:w="1412"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21</w:t>
            </w:r>
          </w:p>
        </w:tc>
        <w:tc>
          <w:tcPr>
            <w:tcW w:w="191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16</w:t>
            </w:r>
          </w:p>
        </w:tc>
        <w:tc>
          <w:tcPr>
            <w:tcW w:w="196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lang w:val="en-US"/>
              </w:rPr>
            </w:pPr>
            <w:r w:rsidRPr="0042140C">
              <w:rPr>
                <w:rFonts w:ascii="Times New Roman" w:hAnsi="Times New Roman" w:cs="Times New Roman"/>
                <w:sz w:val="24"/>
                <w:szCs w:val="24"/>
              </w:rPr>
              <w:t>30 992</w:t>
            </w:r>
          </w:p>
        </w:tc>
        <w:tc>
          <w:tcPr>
            <w:tcW w:w="2243"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rPr>
            </w:pPr>
          </w:p>
          <w:p w:rsidR="0042140C" w:rsidRPr="0042140C" w:rsidRDefault="0042140C" w:rsidP="0042140C">
            <w:pPr>
              <w:spacing w:line="240" w:lineRule="auto"/>
              <w:jc w:val="center"/>
              <w:rPr>
                <w:rFonts w:ascii="Times New Roman" w:hAnsi="Times New Roman" w:cs="Times New Roman"/>
                <w:color w:val="000000"/>
                <w:sz w:val="24"/>
                <w:szCs w:val="24"/>
              </w:rPr>
            </w:pPr>
            <w:r w:rsidRPr="0042140C">
              <w:rPr>
                <w:rFonts w:ascii="Times New Roman" w:hAnsi="Times New Roman" w:cs="Times New Roman"/>
                <w:color w:val="000000"/>
                <w:sz w:val="24"/>
                <w:szCs w:val="24"/>
              </w:rPr>
              <w:t>12397,6</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(в т.ч. задаток -</w:t>
            </w:r>
            <w:proofErr w:type="gramEnd"/>
          </w:p>
          <w:p w:rsidR="0042140C" w:rsidRPr="0042140C" w:rsidRDefault="0042140C" w:rsidP="0042140C">
            <w:pPr>
              <w:spacing w:line="240" w:lineRule="auto"/>
              <w:jc w:val="center"/>
              <w:rPr>
                <w:rFonts w:ascii="Times New Roman" w:hAnsi="Times New Roman" w:cs="Times New Roman"/>
                <w:color w:val="000000"/>
                <w:sz w:val="20"/>
                <w:szCs w:val="20"/>
              </w:rPr>
            </w:pPr>
            <w:r w:rsidRPr="0042140C">
              <w:rPr>
                <w:rFonts w:ascii="Times New Roman" w:hAnsi="Times New Roman" w:cs="Times New Roman"/>
                <w:color w:val="000000"/>
                <w:sz w:val="20"/>
                <w:szCs w:val="20"/>
              </w:rPr>
              <w:t>9297,6  руб.; обеспечение платы победителя  электронной торговой площадке  -</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3 100).</w:t>
            </w:r>
            <w:proofErr w:type="gramEnd"/>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rPr>
            </w:pPr>
            <w:r w:rsidRPr="0042140C">
              <w:rPr>
                <w:rFonts w:ascii="Times New Roman" w:hAnsi="Times New Roman" w:cs="Times New Roman"/>
                <w:color w:val="000000"/>
                <w:sz w:val="24"/>
                <w:szCs w:val="24"/>
              </w:rPr>
              <w:t>1549,6</w:t>
            </w:r>
          </w:p>
        </w:tc>
      </w:tr>
      <w:tr w:rsidR="0042140C" w:rsidRPr="0042140C" w:rsidTr="0042140C">
        <w:tblPrEx>
          <w:tblCellMar>
            <w:top w:w="0" w:type="dxa"/>
            <w:bottom w:w="0" w:type="dxa"/>
          </w:tblCellMar>
        </w:tblPrEx>
        <w:trPr>
          <w:trHeight w:hRule="exact" w:val="2981"/>
          <w:jc w:val="center"/>
        </w:trPr>
        <w:tc>
          <w:tcPr>
            <w:tcW w:w="697"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2</w:t>
            </w:r>
          </w:p>
        </w:tc>
        <w:tc>
          <w:tcPr>
            <w:tcW w:w="2944"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г. Кемерово,</w:t>
            </w:r>
          </w:p>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просп. Ленина, южнее дома №114</w:t>
            </w:r>
          </w:p>
        </w:tc>
        <w:tc>
          <w:tcPr>
            <w:tcW w:w="2225"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42:24:0501012</w:t>
            </w:r>
          </w:p>
        </w:tc>
        <w:tc>
          <w:tcPr>
            <w:tcW w:w="1412"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20</w:t>
            </w:r>
          </w:p>
        </w:tc>
        <w:tc>
          <w:tcPr>
            <w:tcW w:w="191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18</w:t>
            </w:r>
          </w:p>
        </w:tc>
        <w:tc>
          <w:tcPr>
            <w:tcW w:w="196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30 306</w:t>
            </w:r>
          </w:p>
        </w:tc>
        <w:tc>
          <w:tcPr>
            <w:tcW w:w="2243"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rPr>
            </w:pPr>
          </w:p>
          <w:p w:rsidR="0042140C" w:rsidRPr="0042140C" w:rsidRDefault="0042140C" w:rsidP="0042140C">
            <w:pPr>
              <w:spacing w:line="240" w:lineRule="auto"/>
              <w:jc w:val="center"/>
              <w:rPr>
                <w:rFonts w:ascii="Times New Roman" w:hAnsi="Times New Roman" w:cs="Times New Roman"/>
                <w:color w:val="000000"/>
                <w:sz w:val="24"/>
                <w:szCs w:val="24"/>
              </w:rPr>
            </w:pPr>
            <w:r w:rsidRPr="0042140C">
              <w:rPr>
                <w:rFonts w:ascii="Times New Roman" w:hAnsi="Times New Roman" w:cs="Times New Roman"/>
                <w:color w:val="000000"/>
                <w:sz w:val="24"/>
                <w:szCs w:val="24"/>
              </w:rPr>
              <w:t>12191,8</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(в т.ч. задаток -</w:t>
            </w:r>
            <w:proofErr w:type="gramEnd"/>
          </w:p>
          <w:p w:rsidR="0042140C" w:rsidRPr="0042140C" w:rsidRDefault="0042140C" w:rsidP="0042140C">
            <w:pPr>
              <w:spacing w:line="240" w:lineRule="auto"/>
              <w:jc w:val="center"/>
              <w:rPr>
                <w:rFonts w:ascii="Times New Roman" w:hAnsi="Times New Roman" w:cs="Times New Roman"/>
                <w:color w:val="000000"/>
                <w:sz w:val="20"/>
                <w:szCs w:val="20"/>
              </w:rPr>
            </w:pPr>
            <w:r w:rsidRPr="0042140C">
              <w:rPr>
                <w:rFonts w:ascii="Times New Roman" w:hAnsi="Times New Roman" w:cs="Times New Roman"/>
                <w:color w:val="000000"/>
                <w:sz w:val="20"/>
                <w:szCs w:val="20"/>
              </w:rPr>
              <w:t>9091,8  руб.; обеспечение платы победителя  электронной торговой площадке  -</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3 100).</w:t>
            </w:r>
            <w:proofErr w:type="gramEnd"/>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rPr>
            </w:pPr>
            <w:r w:rsidRPr="0042140C">
              <w:rPr>
                <w:rFonts w:ascii="Times New Roman" w:hAnsi="Times New Roman" w:cs="Times New Roman"/>
                <w:color w:val="000000"/>
                <w:sz w:val="24"/>
                <w:szCs w:val="24"/>
              </w:rPr>
              <w:t>1515,3</w:t>
            </w:r>
          </w:p>
        </w:tc>
      </w:tr>
      <w:tr w:rsidR="0042140C" w:rsidRPr="0042140C" w:rsidTr="0042140C">
        <w:tblPrEx>
          <w:tblCellMar>
            <w:top w:w="0" w:type="dxa"/>
            <w:bottom w:w="0" w:type="dxa"/>
          </w:tblCellMar>
        </w:tblPrEx>
        <w:trPr>
          <w:trHeight w:hRule="exact" w:val="2980"/>
          <w:jc w:val="center"/>
        </w:trPr>
        <w:tc>
          <w:tcPr>
            <w:tcW w:w="697" w:type="dxa"/>
            <w:shd w:val="clear" w:color="auto" w:fill="FFFFFF"/>
            <w:vAlign w:val="center"/>
          </w:tcPr>
          <w:p w:rsidR="0042140C" w:rsidRPr="0042140C" w:rsidRDefault="0042140C" w:rsidP="0042140C">
            <w:pPr>
              <w:shd w:val="clear" w:color="auto" w:fill="FFFFFF"/>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3</w:t>
            </w:r>
          </w:p>
        </w:tc>
        <w:tc>
          <w:tcPr>
            <w:tcW w:w="2944"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г. Кемерово,</w:t>
            </w:r>
          </w:p>
          <w:p w:rsidR="0042140C" w:rsidRPr="0042140C" w:rsidRDefault="0042140C" w:rsidP="0042140C">
            <w:pPr>
              <w:spacing w:line="240" w:lineRule="auto"/>
              <w:jc w:val="center"/>
              <w:rPr>
                <w:rFonts w:ascii="Times New Roman" w:hAnsi="Times New Roman" w:cs="Times New Roman"/>
                <w:sz w:val="24"/>
                <w:szCs w:val="24"/>
              </w:rPr>
            </w:pPr>
            <w:proofErr w:type="spellStart"/>
            <w:r w:rsidRPr="0042140C">
              <w:rPr>
                <w:rFonts w:ascii="Times New Roman" w:hAnsi="Times New Roman" w:cs="Times New Roman"/>
                <w:sz w:val="24"/>
                <w:szCs w:val="24"/>
              </w:rPr>
              <w:t>ул</w:t>
            </w:r>
            <w:proofErr w:type="gramStart"/>
            <w:r w:rsidRPr="0042140C">
              <w:rPr>
                <w:rFonts w:ascii="Times New Roman" w:hAnsi="Times New Roman" w:cs="Times New Roman"/>
                <w:sz w:val="24"/>
                <w:szCs w:val="24"/>
              </w:rPr>
              <w:t>.Н</w:t>
            </w:r>
            <w:proofErr w:type="gramEnd"/>
            <w:r w:rsidRPr="0042140C">
              <w:rPr>
                <w:rFonts w:ascii="Times New Roman" w:hAnsi="Times New Roman" w:cs="Times New Roman"/>
                <w:sz w:val="24"/>
                <w:szCs w:val="24"/>
              </w:rPr>
              <w:t>оградская</w:t>
            </w:r>
            <w:proofErr w:type="spellEnd"/>
            <w:r w:rsidRPr="0042140C">
              <w:rPr>
                <w:rFonts w:ascii="Times New Roman" w:hAnsi="Times New Roman" w:cs="Times New Roman"/>
                <w:sz w:val="24"/>
                <w:szCs w:val="24"/>
              </w:rPr>
              <w:t>, западнее дома №2</w:t>
            </w:r>
          </w:p>
        </w:tc>
        <w:tc>
          <w:tcPr>
            <w:tcW w:w="2225"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lang w:val="en-US"/>
              </w:rPr>
            </w:pPr>
            <w:r w:rsidRPr="0042140C">
              <w:rPr>
                <w:rFonts w:ascii="Times New Roman" w:hAnsi="Times New Roman" w:cs="Times New Roman"/>
                <w:sz w:val="24"/>
                <w:szCs w:val="24"/>
              </w:rPr>
              <w:t>42:24:0101049</w:t>
            </w:r>
            <w:r w:rsidRPr="0042140C">
              <w:rPr>
                <w:rFonts w:ascii="Times New Roman" w:hAnsi="Times New Roman" w:cs="Times New Roman"/>
                <w:sz w:val="24"/>
                <w:szCs w:val="24"/>
                <w:lang w:val="en-US"/>
              </w:rPr>
              <w:t>:651</w:t>
            </w:r>
          </w:p>
        </w:tc>
        <w:tc>
          <w:tcPr>
            <w:tcW w:w="1412"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20</w:t>
            </w:r>
          </w:p>
        </w:tc>
        <w:tc>
          <w:tcPr>
            <w:tcW w:w="191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rPr>
            </w:pPr>
            <w:r w:rsidRPr="0042140C">
              <w:rPr>
                <w:rFonts w:ascii="Times New Roman" w:hAnsi="Times New Roman" w:cs="Times New Roman"/>
                <w:sz w:val="24"/>
                <w:szCs w:val="24"/>
              </w:rPr>
              <w:t>7</w:t>
            </w:r>
            <w:r w:rsidRPr="0042140C">
              <w:rPr>
                <w:rFonts w:ascii="Times New Roman" w:hAnsi="Times New Roman" w:cs="Times New Roman"/>
                <w:sz w:val="24"/>
                <w:szCs w:val="24"/>
                <w:lang w:val="en-US"/>
              </w:rPr>
              <w:t>,</w:t>
            </w:r>
            <w:r w:rsidRPr="0042140C">
              <w:rPr>
                <w:rFonts w:ascii="Times New Roman" w:hAnsi="Times New Roman" w:cs="Times New Roman"/>
                <w:sz w:val="24"/>
                <w:szCs w:val="24"/>
              </w:rPr>
              <w:t>5</w:t>
            </w:r>
          </w:p>
        </w:tc>
        <w:tc>
          <w:tcPr>
            <w:tcW w:w="1969" w:type="dxa"/>
            <w:shd w:val="clear" w:color="auto" w:fill="FFFFFF"/>
            <w:vAlign w:val="center"/>
          </w:tcPr>
          <w:p w:rsidR="0042140C" w:rsidRPr="0042140C" w:rsidRDefault="0042140C" w:rsidP="0042140C">
            <w:pPr>
              <w:spacing w:line="240" w:lineRule="auto"/>
              <w:jc w:val="center"/>
              <w:rPr>
                <w:rFonts w:ascii="Times New Roman" w:hAnsi="Times New Roman" w:cs="Times New Roman"/>
                <w:sz w:val="24"/>
                <w:szCs w:val="24"/>
                <w:lang w:val="en-US"/>
              </w:rPr>
            </w:pPr>
            <w:r w:rsidRPr="0042140C">
              <w:rPr>
                <w:rFonts w:ascii="Times New Roman" w:hAnsi="Times New Roman" w:cs="Times New Roman"/>
                <w:sz w:val="24"/>
                <w:szCs w:val="24"/>
                <w:lang w:val="en-US"/>
              </w:rPr>
              <w:t>30263</w:t>
            </w:r>
          </w:p>
        </w:tc>
        <w:tc>
          <w:tcPr>
            <w:tcW w:w="2243"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rPr>
            </w:pPr>
          </w:p>
          <w:p w:rsidR="0042140C" w:rsidRPr="0042140C" w:rsidRDefault="0042140C" w:rsidP="0042140C">
            <w:pPr>
              <w:spacing w:line="240" w:lineRule="auto"/>
              <w:jc w:val="center"/>
              <w:rPr>
                <w:rFonts w:ascii="Times New Roman" w:hAnsi="Times New Roman" w:cs="Times New Roman"/>
                <w:color w:val="000000"/>
                <w:sz w:val="24"/>
                <w:szCs w:val="24"/>
              </w:rPr>
            </w:pPr>
            <w:r w:rsidRPr="0042140C">
              <w:rPr>
                <w:rFonts w:ascii="Times New Roman" w:hAnsi="Times New Roman" w:cs="Times New Roman"/>
                <w:color w:val="000000"/>
                <w:sz w:val="24"/>
                <w:szCs w:val="24"/>
              </w:rPr>
              <w:t>12178,9</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(в т.ч. задаток -</w:t>
            </w:r>
            <w:proofErr w:type="gramEnd"/>
          </w:p>
          <w:p w:rsidR="0042140C" w:rsidRPr="0042140C" w:rsidRDefault="0042140C" w:rsidP="0042140C">
            <w:pPr>
              <w:spacing w:line="240" w:lineRule="auto"/>
              <w:jc w:val="center"/>
              <w:rPr>
                <w:rFonts w:ascii="Times New Roman" w:hAnsi="Times New Roman" w:cs="Times New Roman"/>
                <w:color w:val="000000"/>
                <w:sz w:val="20"/>
                <w:szCs w:val="20"/>
              </w:rPr>
            </w:pPr>
            <w:r w:rsidRPr="0042140C">
              <w:rPr>
                <w:rFonts w:ascii="Times New Roman" w:hAnsi="Times New Roman" w:cs="Times New Roman"/>
                <w:color w:val="000000"/>
                <w:sz w:val="20"/>
                <w:szCs w:val="20"/>
              </w:rPr>
              <w:t>9078,9  руб.; обеспечение платы победителя  электронной торговой площадке  -</w:t>
            </w:r>
          </w:p>
          <w:p w:rsidR="0042140C" w:rsidRPr="0042140C" w:rsidRDefault="0042140C" w:rsidP="0042140C">
            <w:pPr>
              <w:spacing w:line="240" w:lineRule="auto"/>
              <w:jc w:val="center"/>
              <w:rPr>
                <w:rFonts w:ascii="Times New Roman" w:hAnsi="Times New Roman" w:cs="Times New Roman"/>
                <w:color w:val="000000"/>
                <w:sz w:val="20"/>
                <w:szCs w:val="20"/>
              </w:rPr>
            </w:pPr>
            <w:proofErr w:type="gramStart"/>
            <w:r w:rsidRPr="0042140C">
              <w:rPr>
                <w:rFonts w:ascii="Times New Roman" w:hAnsi="Times New Roman" w:cs="Times New Roman"/>
                <w:color w:val="000000"/>
                <w:sz w:val="20"/>
                <w:szCs w:val="20"/>
              </w:rPr>
              <w:t>3 100).</w:t>
            </w:r>
            <w:proofErr w:type="gramEnd"/>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p w:rsidR="0042140C" w:rsidRPr="0042140C" w:rsidRDefault="0042140C" w:rsidP="0042140C">
            <w:pPr>
              <w:spacing w:line="240" w:lineRule="auto"/>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42140C" w:rsidRPr="0042140C" w:rsidRDefault="0042140C" w:rsidP="0042140C">
            <w:pPr>
              <w:spacing w:line="240" w:lineRule="auto"/>
              <w:jc w:val="center"/>
              <w:rPr>
                <w:rFonts w:ascii="Times New Roman" w:hAnsi="Times New Roman" w:cs="Times New Roman"/>
                <w:color w:val="000000"/>
                <w:sz w:val="24"/>
                <w:szCs w:val="24"/>
                <w:lang w:val="en-US"/>
              </w:rPr>
            </w:pPr>
            <w:r w:rsidRPr="0042140C">
              <w:rPr>
                <w:rFonts w:ascii="Times New Roman" w:hAnsi="Times New Roman" w:cs="Times New Roman"/>
                <w:color w:val="000000"/>
                <w:sz w:val="24"/>
                <w:szCs w:val="24"/>
              </w:rPr>
              <w:t>151</w:t>
            </w:r>
            <w:r w:rsidRPr="0042140C">
              <w:rPr>
                <w:rFonts w:ascii="Times New Roman" w:hAnsi="Times New Roman" w:cs="Times New Roman"/>
                <w:color w:val="000000"/>
                <w:sz w:val="24"/>
                <w:szCs w:val="24"/>
                <w:lang w:val="en-US"/>
              </w:rPr>
              <w:t>3</w:t>
            </w:r>
            <w:r w:rsidRPr="0042140C">
              <w:rPr>
                <w:rFonts w:ascii="Times New Roman" w:hAnsi="Times New Roman" w:cs="Times New Roman"/>
                <w:color w:val="000000"/>
                <w:sz w:val="24"/>
                <w:szCs w:val="24"/>
              </w:rPr>
              <w:t>,</w:t>
            </w:r>
            <w:r w:rsidRPr="0042140C">
              <w:rPr>
                <w:rFonts w:ascii="Times New Roman" w:hAnsi="Times New Roman" w:cs="Times New Roman"/>
                <w:color w:val="000000"/>
                <w:sz w:val="24"/>
                <w:szCs w:val="24"/>
                <w:lang w:val="en-US"/>
              </w:rPr>
              <w:t>15</w:t>
            </w:r>
          </w:p>
        </w:tc>
      </w:tr>
    </w:tbl>
    <w:p w:rsidR="0042140C" w:rsidRPr="000D62CE" w:rsidRDefault="0042140C" w:rsidP="0042140C">
      <w:pPr>
        <w:autoSpaceDE w:val="0"/>
        <w:autoSpaceDN w:val="0"/>
        <w:adjustRightInd w:val="0"/>
        <w:ind w:firstLine="499"/>
        <w:jc w:val="both"/>
        <w:rPr>
          <w:rFonts w:ascii="Times New Roman" w:hAnsi="Times New Roman" w:cs="Times New Roman"/>
          <w:sz w:val="24"/>
          <w:szCs w:val="24"/>
        </w:rPr>
      </w:pPr>
    </w:p>
    <w:p w:rsidR="0042140C" w:rsidRPr="000D62CE" w:rsidRDefault="0042140C" w:rsidP="0042140C">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42140C" w:rsidRPr="000D62CE" w:rsidRDefault="0042140C" w:rsidP="0042140C">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юридические лица  и индивидуальные  предприниматели,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0D62CE">
          <w:rPr>
            <w:rStyle w:val="a3"/>
            <w:rFonts w:ascii="Times New Roman" w:hAnsi="Times New Roman"/>
            <w:sz w:val="24"/>
            <w:szCs w:val="24"/>
          </w:rPr>
          <w:t>http://www.kugi42.ru/docu</w:t>
        </w:r>
        <w:r w:rsidRPr="000D62CE">
          <w:rPr>
            <w:rStyle w:val="a3"/>
            <w:rFonts w:ascii="Times New Roman" w:hAnsi="Times New Roman"/>
            <w:sz w:val="24"/>
            <w:szCs w:val="24"/>
          </w:rPr>
          <w:t>m</w:t>
        </w:r>
        <w:r w:rsidRPr="000D62CE">
          <w:rPr>
            <w:rStyle w:val="a3"/>
            <w:rFonts w:ascii="Times New Roman" w:hAnsi="Times New Roman"/>
            <w:sz w:val="24"/>
            <w:szCs w:val="24"/>
          </w:rPr>
          <w:t>ent-</w:t>
        </w:r>
        <w:r w:rsidRPr="000D62CE">
          <w:rPr>
            <w:rStyle w:val="a3"/>
            <w:rFonts w:ascii="Times New Roman" w:hAnsi="Times New Roman"/>
            <w:sz w:val="24"/>
            <w:szCs w:val="24"/>
          </w:rPr>
          <w:t>7</w:t>
        </w:r>
        <w:r w:rsidRPr="000D62CE">
          <w:rPr>
            <w:rStyle w:val="a3"/>
            <w:rFonts w:ascii="Times New Roman" w:hAnsi="Times New Roman"/>
            <w:sz w:val="24"/>
            <w:szCs w:val="24"/>
          </w:rPr>
          <w:t>33.html</w:t>
        </w:r>
      </w:hyperlink>
      <w:r w:rsidRPr="000D62CE">
        <w:rPr>
          <w:rFonts w:ascii="Times New Roman" w:hAnsi="Times New Roman" w:cs="Times New Roman"/>
          <w:sz w:val="24"/>
          <w:szCs w:val="24"/>
        </w:rPr>
        <w:t xml:space="preserve"> </w:t>
      </w:r>
    </w:p>
    <w:p w:rsidR="0042140C" w:rsidRPr="000D62CE" w:rsidRDefault="0042140C" w:rsidP="0042140C">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42140C" w:rsidRPr="000D62CE" w:rsidRDefault="0042140C" w:rsidP="0042140C">
      <w:pPr>
        <w:shd w:val="clear" w:color="auto" w:fill="FFFFFF"/>
        <w:spacing w:line="230" w:lineRule="exact"/>
        <w:ind w:right="5" w:firstLine="499"/>
        <w:jc w:val="both"/>
        <w:rPr>
          <w:rFonts w:ascii="Times New Roman" w:hAnsi="Times New Roman" w:cs="Times New Roman"/>
          <w:sz w:val="24"/>
          <w:szCs w:val="24"/>
        </w:rPr>
      </w:pPr>
    </w:p>
    <w:p w:rsidR="0042140C" w:rsidRPr="000D62CE" w:rsidRDefault="0042140C" w:rsidP="0042140C">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Срок, на который за</w:t>
      </w:r>
      <w:r>
        <w:rPr>
          <w:rFonts w:ascii="Times New Roman" w:hAnsi="Times New Roman" w:cs="Times New Roman"/>
          <w:bCs/>
          <w:color w:val="000000"/>
          <w:sz w:val="24"/>
          <w:szCs w:val="24"/>
        </w:rPr>
        <w:t>ключается договор -5 лет (лот №1, №2, №3</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42140C" w:rsidRDefault="0042140C" w:rsidP="0042140C">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42140C" w:rsidRPr="00BC1810" w:rsidRDefault="0042140C" w:rsidP="0042140C">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п</w:t>
      </w:r>
      <w:proofErr w:type="gramEnd"/>
      <w:r>
        <w:rPr>
          <w:rFonts w:ascii="Times New Roman" w:hAnsi="Times New Roman" w:cs="Times New Roman"/>
          <w:bCs/>
          <w:color w:val="000000"/>
          <w:sz w:val="24"/>
          <w:szCs w:val="24"/>
        </w:rPr>
        <w:t xml:space="preserve">авильон (лоты №1, №2), киоск (лот №3). </w:t>
      </w:r>
    </w:p>
    <w:p w:rsidR="0042140C" w:rsidRPr="00EB5D8B" w:rsidRDefault="0042140C" w:rsidP="0042140C">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продовольственный (лоты №1), специализированная торговля (по продаже продукции общественного питания) (лот №2), непродовольственный (пресса) (лот №3).</w:t>
      </w:r>
    </w:p>
    <w:p w:rsidR="0042140C" w:rsidRDefault="0042140C" w:rsidP="0042140C">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 №2, №3).</w:t>
      </w:r>
    </w:p>
    <w:p w:rsidR="0042140C" w:rsidRPr="004D05AF" w:rsidRDefault="0042140C" w:rsidP="0042140C">
      <w:pPr>
        <w:autoSpaceDE w:val="0"/>
        <w:autoSpaceDN w:val="0"/>
        <w:adjustRightInd w:val="0"/>
        <w:ind w:firstLine="499"/>
        <w:outlineLvl w:val="1"/>
        <w:rPr>
          <w:rFonts w:ascii="Times New Roman" w:hAnsi="Times New Roman" w:cs="Times New Roman"/>
          <w:sz w:val="24"/>
          <w:szCs w:val="24"/>
          <w:lang w:eastAsia="ar-SA"/>
        </w:rPr>
      </w:pPr>
    </w:p>
    <w:p w:rsidR="007144CF" w:rsidRPr="000D62CE" w:rsidRDefault="007144CF" w:rsidP="007144CF">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7144CF" w:rsidRPr="000D62CE" w:rsidRDefault="007144CF" w:rsidP="007144CF">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7144CF" w:rsidRPr="000D62CE" w:rsidRDefault="007144CF" w:rsidP="007144CF">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7144CF" w:rsidRPr="000D62CE" w:rsidRDefault="007144CF" w:rsidP="007144CF">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7144CF" w:rsidRPr="000D62CE" w:rsidRDefault="007144CF" w:rsidP="007144CF">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0D62CE" w:rsidRDefault="007144CF" w:rsidP="007144CF">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7144CF" w:rsidRPr="000D62CE" w:rsidRDefault="007144CF" w:rsidP="007144CF">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7144CF" w:rsidRP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7144CF" w:rsidRPr="000D62CE" w:rsidRDefault="007144CF" w:rsidP="007144CF">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7144CF" w:rsidRPr="000D62CE"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7144CF" w:rsidRPr="00EC703F" w:rsidRDefault="007144CF" w:rsidP="007144CF">
      <w:pPr>
        <w:ind w:firstLine="284"/>
        <w:jc w:val="both"/>
        <w:rPr>
          <w:rFonts w:ascii="Times New Roman" w:hAnsi="Times New Roman" w:cs="Times New Roman"/>
          <w:sz w:val="24"/>
          <w:szCs w:val="24"/>
        </w:rPr>
      </w:pPr>
      <w:r>
        <w:rPr>
          <w:rFonts w:ascii="Times New Roman" w:hAnsi="Times New Roman" w:cs="Times New Roman"/>
          <w:sz w:val="24"/>
          <w:szCs w:val="24"/>
        </w:rPr>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182329" w:rsidRDefault="007144CF" w:rsidP="007144CF">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7144CF" w:rsidRPr="000D62CE" w:rsidRDefault="007144CF" w:rsidP="007144CF">
      <w:pPr>
        <w:shd w:val="clear" w:color="auto" w:fill="FFFFFF"/>
        <w:spacing w:line="226" w:lineRule="exact"/>
        <w:ind w:left="19" w:right="24" w:firstLine="422"/>
        <w:jc w:val="both"/>
        <w:rPr>
          <w:rFonts w:ascii="Times New Roman" w:hAnsi="Times New Roman" w:cs="Times New Roman"/>
          <w:spacing w:val="1"/>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7144CF"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7144CF" w:rsidRDefault="007144CF" w:rsidP="007144CF">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7144CF" w:rsidRDefault="007144CF" w:rsidP="007144CF">
      <w:pPr>
        <w:pStyle w:val="formattext"/>
        <w:spacing w:after="240" w:afterAutospacing="0"/>
      </w:pPr>
      <w:r>
        <w:t>а) заявка подана лицом, не уполномоченным заявителем на осуществление таких действий;</w:t>
      </w:r>
    </w:p>
    <w:p w:rsidR="007144CF" w:rsidRDefault="007144CF" w:rsidP="007144CF">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7144CF" w:rsidRDefault="007144CF" w:rsidP="007144CF">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7144CF" w:rsidRDefault="007144CF" w:rsidP="007144CF">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roofErr w:type="gramEnd"/>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7144CF" w:rsidRPr="000D62CE" w:rsidRDefault="007144CF" w:rsidP="007144CF">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shd w:val="clear" w:color="auto" w:fill="FFFFFF"/>
        <w:spacing w:line="226" w:lineRule="exact"/>
        <w:ind w:left="24" w:firstLine="283"/>
        <w:jc w:val="both"/>
        <w:rPr>
          <w:rFonts w:ascii="Times New Roman" w:hAnsi="Times New Roman" w:cs="Times New Roman"/>
          <w:sz w:val="24"/>
          <w:szCs w:val="24"/>
        </w:rPr>
      </w:pP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7144CF" w:rsidRPr="000D62CE" w:rsidRDefault="007144CF" w:rsidP="007144C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7144CF" w:rsidRDefault="007144CF" w:rsidP="007144CF">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7144CF" w:rsidRPr="000D62CE" w:rsidRDefault="007144CF" w:rsidP="007144CF">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7144CF" w:rsidRPr="00D51AE3" w:rsidRDefault="007144CF" w:rsidP="007144CF">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7144CF" w:rsidRPr="000D62CE" w:rsidRDefault="007144CF" w:rsidP="007144CF">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7144CF" w:rsidRPr="000D62CE" w:rsidRDefault="007144CF" w:rsidP="007144CF">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7144CF" w:rsidRPr="000D62CE" w:rsidRDefault="007144CF" w:rsidP="007144CF">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7144CF" w:rsidRPr="00657394" w:rsidRDefault="007144CF" w:rsidP="007144CF">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7F2EF3" w:rsidRPr="007F2EF3" w:rsidRDefault="00B04C79"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proofErr w:type="gramStart"/>
      <w:r w:rsidR="007F2EF3" w:rsidRPr="007F2EF3">
        <w:rPr>
          <w:rFonts w:ascii="Times New Roman" w:eastAsia="Times New Roman" w:hAnsi="Times New Roman" w:cs="Times New Roman"/>
          <w:sz w:val="24"/>
          <w:szCs w:val="24"/>
          <w:lang w:eastAsia="ru-RU"/>
        </w:rPr>
        <w:t>Утверждена</w:t>
      </w:r>
      <w:proofErr w:type="gramEnd"/>
      <w:r w:rsidR="007F2EF3" w:rsidRPr="007F2EF3">
        <w:rPr>
          <w:rFonts w:ascii="Times New Roman" w:eastAsia="Times New Roman" w:hAnsi="Times New Roman" w:cs="Times New Roman"/>
          <w:sz w:val="24"/>
          <w:szCs w:val="24"/>
          <w:lang w:eastAsia="ru-RU"/>
        </w:rPr>
        <w:t xml:space="preserve"> постановлением Коллегии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Администрации Кемеровской области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от 30.11.2010 № 530 (в ред. постановления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Правительства Кемеровской области - Кузбасса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от 20.11.2020 № 683)</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(Примерная форма)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Договор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 землях или земельном участке без предоставления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земельного участка и установления сервитута,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публичного сервитута по результатам проведения торгов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________________                                      «____» ___________ 20_____ г.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(место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___________________________________________________________,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 находящимися в государственной собственности или муниципальной собственности, а также уполномоченного на предоставление земельных участков, государственная собственность на которые не разграничена на территории Кемеровской области - Кузбасса, по месту размещения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действующег</w:t>
      </w:r>
      <w:proofErr w:type="gramStart"/>
      <w:r w:rsidRPr="007F2EF3">
        <w:rPr>
          <w:rFonts w:ascii="Times New Roman" w:eastAsia="Times New Roman" w:hAnsi="Times New Roman" w:cs="Times New Roman"/>
          <w:sz w:val="24"/>
          <w:szCs w:val="24"/>
          <w:lang w:eastAsia="ru-RU"/>
        </w:rPr>
        <w:t>о(</w:t>
      </w:r>
      <w:proofErr w:type="gramEnd"/>
      <w:r w:rsidRPr="007F2EF3">
        <w:rPr>
          <w:rFonts w:ascii="Times New Roman" w:eastAsia="Times New Roman" w:hAnsi="Times New Roman" w:cs="Times New Roman"/>
          <w:sz w:val="24"/>
          <w:szCs w:val="24"/>
          <w:lang w:eastAsia="ru-RU"/>
        </w:rPr>
        <w:t xml:space="preserve">ей) на </w:t>
      </w:r>
      <w:proofErr w:type="spellStart"/>
      <w:r w:rsidRPr="007F2EF3">
        <w:rPr>
          <w:rFonts w:ascii="Times New Roman" w:eastAsia="Times New Roman" w:hAnsi="Times New Roman" w:cs="Times New Roman"/>
          <w:sz w:val="24"/>
          <w:szCs w:val="24"/>
          <w:lang w:eastAsia="ru-RU"/>
        </w:rPr>
        <w:t>основании__________________________________</w:t>
      </w:r>
      <w:proofErr w:type="spellEnd"/>
      <w:r w:rsidRPr="007F2EF3">
        <w:rPr>
          <w:rFonts w:ascii="Times New Roman" w:eastAsia="Times New Roman" w:hAnsi="Times New Roman" w:cs="Times New Roman"/>
          <w:sz w:val="24"/>
          <w:szCs w:val="24"/>
          <w:lang w:eastAsia="ru-RU"/>
        </w:rPr>
        <w:t>,</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(указать вид, дату, номер и наименование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именуемый в дальнейшем «Уполномоченный орган», и 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(наименование юридического лица, фамилия, имя, отчество (при наличии) индивидуального предпринимателя)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лице  _______________________________________________________,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(должность, фамилия, имя, отчество (при наличии) лица, уполномоченного действовать от имени юридического лица)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действующего</w:t>
      </w:r>
      <w:proofErr w:type="gramEnd"/>
      <w:r w:rsidRPr="007F2EF3">
        <w:rPr>
          <w:rFonts w:ascii="Times New Roman" w:eastAsia="Times New Roman" w:hAnsi="Times New Roman" w:cs="Times New Roman"/>
          <w:sz w:val="24"/>
          <w:szCs w:val="24"/>
          <w:lang w:eastAsia="ru-RU"/>
        </w:rPr>
        <w:t xml:space="preserve"> на основании 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регистрации физического лица в качестве индивидуального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предпринимателя, доверенности и т.п.)</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именуемый в дальнейшем  «Хозяйствующий субъект»,  с другой стороны, вместе именуемые «Стороны», в соответствии с постановлением  Коллегии Администрации Кемеровской области от 30.11.2010 №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w:t>
      </w:r>
      <w:proofErr w:type="gramEnd"/>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муниципальной собственности, государственная собственность на которые не разграничена на территории Кемеровской области - Кузбасса, без предоставления земельных участков и установления сервитута, публичного сервитута», на основании протокола рассмотрения заявок на участие в аукционе от                           __________ №____________, по результатам проведения  открытого аукциона на право заключения договора на размещение нестационарного торгового объекта и на основании протокола организатора аукциона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организатора аукциона)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результатах аукциона </w:t>
      </w:r>
      <w:proofErr w:type="gramStart"/>
      <w:r w:rsidRPr="007F2EF3">
        <w:rPr>
          <w:rFonts w:ascii="Times New Roman" w:eastAsia="Times New Roman" w:hAnsi="Times New Roman" w:cs="Times New Roman"/>
          <w:sz w:val="24"/>
          <w:szCs w:val="24"/>
          <w:lang w:eastAsia="ru-RU"/>
        </w:rPr>
        <w:t>от</w:t>
      </w:r>
      <w:proofErr w:type="gramEnd"/>
      <w:r w:rsidRPr="007F2EF3">
        <w:rPr>
          <w:rFonts w:ascii="Times New Roman" w:eastAsia="Times New Roman" w:hAnsi="Times New Roman" w:cs="Times New Roman"/>
          <w:sz w:val="24"/>
          <w:szCs w:val="24"/>
          <w:lang w:eastAsia="ru-RU"/>
        </w:rPr>
        <w:t xml:space="preserve"> ______________ №_____________  заключили настоящий Договор о нижеследующем.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 Предмет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1.1. Уполномоченный орган предоставляет за плату Хозяйствующему субъекту право на размещение нестационарного торгового объекта со следующими характеристиками такого объекта и торговли, осуществляемой в нем: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вид торговли</w:t>
      </w:r>
      <w:proofErr w:type="gramStart"/>
      <w:r w:rsidRPr="007F2EF3">
        <w:rPr>
          <w:rFonts w:ascii="Times New Roman" w:eastAsia="Times New Roman" w:hAnsi="Times New Roman" w:cs="Times New Roman"/>
          <w:sz w:val="24"/>
          <w:szCs w:val="24"/>
          <w:lang w:eastAsia="ru-RU"/>
        </w:rPr>
        <w:t>: 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тип</w:t>
      </w:r>
      <w:proofErr w:type="gramStart"/>
      <w:r w:rsidRPr="007F2EF3">
        <w:rPr>
          <w:rFonts w:ascii="Times New Roman" w:eastAsia="Times New Roman" w:hAnsi="Times New Roman" w:cs="Times New Roman"/>
          <w:sz w:val="24"/>
          <w:szCs w:val="24"/>
          <w:lang w:eastAsia="ru-RU"/>
        </w:rPr>
        <w:t>: ___________________________________________________;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площадь</w:t>
      </w:r>
      <w:proofErr w:type="gramStart"/>
      <w:r w:rsidRPr="007F2EF3">
        <w:rPr>
          <w:rFonts w:ascii="Times New Roman" w:eastAsia="Times New Roman" w:hAnsi="Times New Roman" w:cs="Times New Roman"/>
          <w:sz w:val="24"/>
          <w:szCs w:val="24"/>
          <w:lang w:eastAsia="ru-RU"/>
        </w:rPr>
        <w:t>: _______________________________________________;</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назначение (специализация) торговли 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местоположение (адресный ориентир): ______________________ в соответствии со схемой размещения нестационарных торговых объектов, </w:t>
      </w:r>
      <w:proofErr w:type="spellStart"/>
      <w:r w:rsidRPr="007F2EF3">
        <w:rPr>
          <w:rFonts w:ascii="Times New Roman" w:eastAsia="Times New Roman" w:hAnsi="Times New Roman" w:cs="Times New Roman"/>
          <w:sz w:val="24"/>
          <w:szCs w:val="24"/>
          <w:lang w:eastAsia="ru-RU"/>
        </w:rPr>
        <w:t>утвержденной___________________________</w:t>
      </w:r>
      <w:proofErr w:type="spellEnd"/>
      <w:r w:rsidRPr="007F2EF3">
        <w:rPr>
          <w:rFonts w:ascii="Times New Roman" w:eastAsia="Times New Roman" w:hAnsi="Times New Roman" w:cs="Times New Roman"/>
          <w:sz w:val="24"/>
          <w:szCs w:val="24"/>
          <w:lang w:eastAsia="ru-RU"/>
        </w:rPr>
        <w:t>(далее –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нормативного правового акта)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земельном участке, находящемся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w:t>
      </w:r>
      <w:proofErr w:type="spellStart"/>
      <w:r w:rsidRPr="007F2EF3">
        <w:rPr>
          <w:rFonts w:ascii="Times New Roman" w:eastAsia="Times New Roman" w:hAnsi="Times New Roman" w:cs="Times New Roman"/>
          <w:sz w:val="24"/>
          <w:szCs w:val="24"/>
          <w:lang w:eastAsia="ru-RU"/>
        </w:rPr>
        <w:t>территории____________________________________________________</w:t>
      </w:r>
      <w:proofErr w:type="spellEnd"/>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расположенном</w:t>
      </w:r>
      <w:proofErr w:type="gramEnd"/>
      <w:r w:rsidRPr="007F2EF3">
        <w:rPr>
          <w:rFonts w:ascii="Times New Roman" w:eastAsia="Times New Roman" w:hAnsi="Times New Roman" w:cs="Times New Roman"/>
          <w:sz w:val="24"/>
          <w:szCs w:val="24"/>
          <w:lang w:eastAsia="ru-RU"/>
        </w:rPr>
        <w:t xml:space="preserve"> по адресу: ______________________________________, с кадастровым </w:t>
      </w:r>
      <w:proofErr w:type="spellStart"/>
      <w:r w:rsidRPr="007F2EF3">
        <w:rPr>
          <w:rFonts w:ascii="Times New Roman" w:eastAsia="Times New Roman" w:hAnsi="Times New Roman" w:cs="Times New Roman"/>
          <w:sz w:val="24"/>
          <w:szCs w:val="24"/>
          <w:lang w:eastAsia="ru-RU"/>
        </w:rPr>
        <w:t>номером__________________________</w:t>
      </w:r>
      <w:proofErr w:type="spellEnd"/>
      <w:r w:rsidRPr="007F2EF3">
        <w:rPr>
          <w:rFonts w:ascii="Times New Roman" w:eastAsia="Times New Roman" w:hAnsi="Times New Roman" w:cs="Times New Roman"/>
          <w:sz w:val="24"/>
          <w:szCs w:val="24"/>
          <w:lang w:eastAsia="ru-RU"/>
        </w:rPr>
        <w:t>, в границах, указанных в выписке из Единого государственного реестра недвижимости, прилагаемой к настоящему Договору и являющейся его неотъемлемой частью (далее  -  место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Размещение Объекта осуществляется на части земельного участка,  находящегося в муниципальной собственности/государственной собственности Кемеровской области - Кузбасса/государственная собственность на который не разграничена  (выбрать нужное) на территории ___________________________________________________,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расположенного</w:t>
      </w:r>
      <w:proofErr w:type="gramEnd"/>
      <w:r w:rsidRPr="007F2EF3">
        <w:rPr>
          <w:rFonts w:ascii="Times New Roman" w:eastAsia="Times New Roman" w:hAnsi="Times New Roman" w:cs="Times New Roman"/>
          <w:sz w:val="24"/>
          <w:szCs w:val="24"/>
          <w:lang w:eastAsia="ru-RU"/>
        </w:rPr>
        <w:t xml:space="preserve"> по адресу: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с кадастровым </w:t>
      </w:r>
      <w:proofErr w:type="spellStart"/>
      <w:r w:rsidRPr="007F2EF3">
        <w:rPr>
          <w:rFonts w:ascii="Times New Roman" w:eastAsia="Times New Roman" w:hAnsi="Times New Roman" w:cs="Times New Roman"/>
          <w:sz w:val="24"/>
          <w:szCs w:val="24"/>
          <w:lang w:eastAsia="ru-RU"/>
        </w:rPr>
        <w:t>номером_________________________________________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земельного участка),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Размещение Объекта осуществляется на являющейся частью земель, государственная собственность на которые не разграничена, территории 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муниципального образования)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 xml:space="preserve">кадастровый номер </w:t>
      </w:r>
      <w:proofErr w:type="spellStart"/>
      <w:r w:rsidRPr="007F2EF3">
        <w:rPr>
          <w:rFonts w:ascii="Times New Roman" w:eastAsia="Times New Roman" w:hAnsi="Times New Roman" w:cs="Times New Roman"/>
          <w:sz w:val="24"/>
          <w:szCs w:val="24"/>
          <w:lang w:eastAsia="ru-RU"/>
        </w:rPr>
        <w:t>квартала_____________________________________</w:t>
      </w:r>
      <w:proofErr w:type="spellEnd"/>
      <w:r w:rsidRPr="007F2EF3">
        <w:rPr>
          <w:rFonts w:ascii="Times New Roman" w:eastAsia="Times New Roman" w:hAnsi="Times New Roman" w:cs="Times New Roman"/>
          <w:sz w:val="24"/>
          <w:szCs w:val="24"/>
          <w:lang w:eastAsia="ru-RU"/>
        </w:rPr>
        <w:t>, в соответствии с выпиской из графической части схемы размещения нестационарных торговых объектов, утвержденной органом местного самоуправления (в отношении указанной части земель), либо,  при отсутствии графической части схемы размещения нестационарных торговых объектов, - со схемой границ  на кадастровом плане территории, прилагаемой к настоящему Договору и являющейся его неотъемлемой частью (далее  -  место размещения Объекта).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Хозяйствующий субъект использует место размещения Объекта в течение срока действия настоящего Договора на условиях и в порядке, предусмотренных действующим законодательством Российской Федерации, законодательством Кемеровской области - Кузбасса, муниципальными правовыми актами,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1.2. Право на размещение нестационарного торгового объекта не дает Хозяйствующему субъекту прав на использование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объектов капитального строительства;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иных целей, не предусмотренных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для размещения нестационарного торгового объекта, не соответствующего условиям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1.3. </w:t>
      </w:r>
      <w:proofErr w:type="gramStart"/>
      <w:r w:rsidRPr="007F2EF3">
        <w:rPr>
          <w:rFonts w:ascii="Times New Roman" w:eastAsia="Times New Roman" w:hAnsi="Times New Roman" w:cs="Times New Roman"/>
          <w:sz w:val="24"/>
          <w:szCs w:val="24"/>
          <w:lang w:eastAsia="ru-RU"/>
        </w:rPr>
        <w:t>Ограничения использования  земель или  земельного участка, в границах которых расположено место размещения Объекта, указываются в выписке из Единого государственного реестра недвижимости, являющейся неотъемлемой частью настоящего Договора, а также в иных правовых актах, в т.ч. определяющих ограничения использования земель или земельного участка в зонах с особыми условиями использования территорий.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1.4. Стороны, заключая настоящий Договор, соглашаются с тем, что место размещения Объекта является пригодным  для использования в соответствии с условиями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1.5. Хозяйствующий субъект, заключая настоящий Договор, подтверждает, что место размещения Объекта находится в состоянии, не препятствующем использованию в соответствии с условиями настоящего Договора, каких-либо претензий  к состоянию места размещения Объекта не имеет.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2. Срок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2.1. Настоящий Договор заключен сроком </w:t>
      </w:r>
      <w:proofErr w:type="gramStart"/>
      <w:r w:rsidRPr="007F2EF3">
        <w:rPr>
          <w:rFonts w:ascii="Times New Roman" w:eastAsia="Times New Roman" w:hAnsi="Times New Roman" w:cs="Times New Roman"/>
          <w:sz w:val="24"/>
          <w:szCs w:val="24"/>
          <w:lang w:eastAsia="ru-RU"/>
        </w:rPr>
        <w:t>на</w:t>
      </w:r>
      <w:proofErr w:type="gramEnd"/>
      <w:r w:rsidRPr="007F2EF3">
        <w:rPr>
          <w:rFonts w:ascii="Times New Roman" w:eastAsia="Times New Roman" w:hAnsi="Times New Roman" w:cs="Times New Roman"/>
          <w:sz w:val="24"/>
          <w:szCs w:val="24"/>
          <w:lang w:eastAsia="ru-RU"/>
        </w:rPr>
        <w:t xml:space="preserve"> 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размещения Объекта: 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roofErr w:type="gramStart"/>
      <w:r w:rsidRPr="007F2EF3">
        <w:rPr>
          <w:rFonts w:ascii="Times New Roman" w:eastAsia="Times New Roman" w:hAnsi="Times New Roman" w:cs="Times New Roman"/>
          <w:sz w:val="24"/>
          <w:szCs w:val="24"/>
          <w:lang w:eastAsia="ru-RU"/>
        </w:rPr>
        <w:t>(постоянный или временный (сезонный)</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2.2. Настоящий Договор считается заключенным с момента его подписания  Сторонами и действует </w:t>
      </w:r>
      <w:proofErr w:type="spellStart"/>
      <w:proofErr w:type="gramStart"/>
      <w:r w:rsidRPr="007F2EF3">
        <w:rPr>
          <w:rFonts w:ascii="Times New Roman" w:eastAsia="Times New Roman" w:hAnsi="Times New Roman" w:cs="Times New Roman"/>
          <w:sz w:val="24"/>
          <w:szCs w:val="24"/>
          <w:lang w:eastAsia="ru-RU"/>
        </w:rPr>
        <w:t>до</w:t>
      </w:r>
      <w:proofErr w:type="gramEnd"/>
      <w:r w:rsidRPr="007F2EF3">
        <w:rPr>
          <w:rFonts w:ascii="Times New Roman" w:eastAsia="Times New Roman" w:hAnsi="Times New Roman" w:cs="Times New Roman"/>
          <w:sz w:val="24"/>
          <w:szCs w:val="24"/>
          <w:lang w:eastAsia="ru-RU"/>
        </w:rPr>
        <w:t>_______________________</w:t>
      </w:r>
      <w:proofErr w:type="spellEnd"/>
      <w:r w:rsidRPr="007F2EF3">
        <w:rPr>
          <w:rFonts w:ascii="Times New Roman" w:eastAsia="Times New Roman" w:hAnsi="Times New Roman" w:cs="Times New Roman"/>
          <w:sz w:val="24"/>
          <w:szCs w:val="24"/>
          <w:lang w:eastAsia="ru-RU"/>
        </w:rPr>
        <w:t xml:space="preserve">, а </w:t>
      </w:r>
      <w:proofErr w:type="gramStart"/>
      <w:r w:rsidRPr="007F2EF3">
        <w:rPr>
          <w:rFonts w:ascii="Times New Roman" w:eastAsia="Times New Roman" w:hAnsi="Times New Roman" w:cs="Times New Roman"/>
          <w:sz w:val="24"/>
          <w:szCs w:val="24"/>
          <w:lang w:eastAsia="ru-RU"/>
        </w:rPr>
        <w:t>в</w:t>
      </w:r>
      <w:proofErr w:type="gramEnd"/>
      <w:r w:rsidRPr="007F2EF3">
        <w:rPr>
          <w:rFonts w:ascii="Times New Roman" w:eastAsia="Times New Roman" w:hAnsi="Times New Roman" w:cs="Times New Roman"/>
          <w:sz w:val="24"/>
          <w:szCs w:val="24"/>
          <w:lang w:eastAsia="ru-RU"/>
        </w:rPr>
        <w:t xml:space="preserve"> части исполнения обязательства по внесению платы за размещение Объекта – до момента исполнения данного обязательства.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 Размер и порядок внесения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3.1. Ежегодный размер платы за размещение Объекта по настоящему Договору определен по результатам аукциона на право заключения договора на размещение Объекта и составляет _______________ рублей ______ копеек (сумма цифрами и прописью).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3.2.  Цена приобретенного права на заключение договора на размещение Объекта, определенная по результатам аукциона, в размере __________________ рублей ________ копеек (сумма цифрами и прописью) засчитывается в счет платы за размещение Объекта за первый год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3.3. </w:t>
      </w:r>
      <w:proofErr w:type="gramStart"/>
      <w:r w:rsidRPr="007F2EF3">
        <w:rPr>
          <w:rFonts w:ascii="Times New Roman" w:eastAsia="Times New Roman" w:hAnsi="Times New Roman" w:cs="Times New Roman"/>
          <w:sz w:val="24"/>
          <w:szCs w:val="24"/>
          <w:lang w:eastAsia="ru-RU"/>
        </w:rPr>
        <w:t>Хозяйствующий субъект самостоятельно ежемесячно (до       10-го числа текущего месяца)/ ежеквартально (до 10-го числа первого  месяца квартала)/ ежегодно (до последнего числа месяца, считающегося началом очередного года по настоящему Договору, за который производится платеж) перечисляет платежи в размере ________________ рублей _____ копеек (сумма цифрами и прописью) от суммы, указанной в пункте 3.1 настоящего Договора (за исключением Объекта, размещаемого на срок менее года), на расчетный</w:t>
      </w:r>
      <w:proofErr w:type="gramEnd"/>
      <w:r w:rsidRPr="007F2EF3">
        <w:rPr>
          <w:rFonts w:ascii="Times New Roman" w:eastAsia="Times New Roman" w:hAnsi="Times New Roman" w:cs="Times New Roman"/>
          <w:sz w:val="24"/>
          <w:szCs w:val="24"/>
          <w:lang w:eastAsia="ru-RU"/>
        </w:rPr>
        <w:t xml:space="preserve"> счет_______________________________________________________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следующим реквизитам: ______________________________________.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(плата за размещение нестационарного торгового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период, за который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лица, которым производится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3.4. Хозяйствующий субъект  производит 1-й платеж в сроки, указанные в пункте 3.3 настоящего Договора, начиная со 2-го года размещения Объекта (при этом началом 2-го года размещения Объекта по настоящему Договору является истечение 12-месячного срока со дня его заключения).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3.5. Обязательство по внесению платы за размещение Объекта по настоящему Договору считается исполненным с момента поступления денежных средств на расчетный счет, указанный в пункте 3.3 настоящего Договора,  при оформлении платежного документа в порядке, указанном в пункте 3.3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3.6. Поступающие платежи по настоящему Договору  в случае наличия у Хозяйствующего субъекта задолженности по плате за размещение Объекта учитываются Уполномоченным органом в следующем порядке: в первую очередь погашается задолженность прошлых периодов, затем погашаются начисления очередного наступившего срока уплаты платы за размещение Объекта вне зависимости от периода платежа, указанного в платежном документе.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Излишне уплаченная сумма платы за размещение Объекта  (переплата), если отсутствует задолженность по пене  и (или) штрафам,  засчитывается в уплату предстоящих платежей по настоящему Договору.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Если присутствует переплата по основным платежам и задолженность по пене и (или) штрафам, из суммы переплаты по плате за размещение Объекта гасится задолженность по пене и (или) штрафам, а остаток переплаты платы за размещение Объекта  засчитывается на следующий платежный период.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3.7. Неосуществление деятельности Хозяйствующим субъектом на месте размещения Объекта не может служить основанием для невнесения платы за размещение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3.8. Плата за размещение Объекта не включает в себя плату за содержание и благоустройство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 Права и обязанности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4.1.  Хозяйствующий субъект имеет право использовать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  Хозяйствующий субъект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 </w:t>
      </w:r>
      <w:proofErr w:type="gramStart"/>
      <w:r w:rsidRPr="007F2EF3">
        <w:rPr>
          <w:rFonts w:ascii="Times New Roman" w:eastAsia="Times New Roman" w:hAnsi="Times New Roman" w:cs="Times New Roman"/>
          <w:sz w:val="24"/>
          <w:szCs w:val="24"/>
          <w:lang w:eastAsia="ru-RU"/>
        </w:rPr>
        <w:t>Разместить Объект</w:t>
      </w:r>
      <w:proofErr w:type="gramEnd"/>
      <w:r w:rsidRPr="007F2EF3">
        <w:rPr>
          <w:rFonts w:ascii="Times New Roman" w:eastAsia="Times New Roman" w:hAnsi="Times New Roman" w:cs="Times New Roman"/>
          <w:sz w:val="24"/>
          <w:szCs w:val="24"/>
          <w:lang w:eastAsia="ru-RU"/>
        </w:rPr>
        <w:t xml:space="preserve"> и осуществлять его эксплуатацию в соответствии с пунктом 1.1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 Соблюдать требования к внешнему виду Объекта, требования по благоустройству прилегающей к Объекту территории, а также порядок согласования внешнего вида нестационарных торговых объектов (если такое согласование предусмотрено), установленные органом местного самоуправления, в течение всего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4.2.3. Соблюдать вид и назначение (специализацию) торговли, сохранять тип и площадь Объекта, а также адресные ориентиры места размещения Объекта в течение срока действия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4.2.4. Соблюдать при размещении и эксплуатации  Объекта требования градостроительных регламентов, строительных, экологических, санитарно-гигиенических, противопожарных и иных правил и нормативов, а также ограничения использования земельного участка, в границах которого расположен Объект.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4.2.7. Нести расходы на содержание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4.2.9. Не осуществлять на месте размещения Объекта деятельность, в результате которой создавались бы какие-либо препятствия третьим лицам.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4.2.10. Не нарушать права и законные интересы правообладателей смежных земельных участков.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4.2.11. Своевременно и полностью вносить плату за размещение Объекта в размере и порядке, </w:t>
      </w:r>
      <w:proofErr w:type="gramStart"/>
      <w:r w:rsidRPr="007F2EF3">
        <w:rPr>
          <w:rFonts w:ascii="Times New Roman" w:eastAsia="Times New Roman" w:hAnsi="Times New Roman" w:cs="Times New Roman"/>
          <w:sz w:val="24"/>
          <w:szCs w:val="24"/>
          <w:lang w:eastAsia="ru-RU"/>
        </w:rPr>
        <w:t>определяемых</w:t>
      </w:r>
      <w:proofErr w:type="gramEnd"/>
      <w:r w:rsidRPr="007F2EF3">
        <w:rPr>
          <w:rFonts w:ascii="Times New Roman" w:eastAsia="Times New Roman" w:hAnsi="Times New Roman" w:cs="Times New Roman"/>
          <w:sz w:val="24"/>
          <w:szCs w:val="24"/>
          <w:lang w:eastAsia="ru-RU"/>
        </w:rPr>
        <w:t xml:space="preserve"> настоящим Договором.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4.2.13. Не передавать место размещения Объекта в целом или частично в поднаем.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обнаружения подозрительных предметов сообщить об этом в правоохранительные органы.</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4.2.19. Соблюдать ограничения, установленные в отношении зон с особыми условиями использования территорий.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4.2.24. </w:t>
      </w:r>
      <w:proofErr w:type="gramStart"/>
      <w:r w:rsidRPr="007F2EF3">
        <w:rPr>
          <w:rFonts w:ascii="Times New Roman" w:eastAsia="Times New Roman" w:hAnsi="Times New Roman" w:cs="Times New Roman"/>
          <w:sz w:val="24"/>
          <w:szCs w:val="24"/>
          <w:lang w:eastAsia="ru-RU"/>
        </w:rP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rsidRPr="007F2EF3">
        <w:rPr>
          <w:rFonts w:ascii="Times New Roman" w:eastAsia="Times New Roman" w:hAnsi="Times New Roman" w:cs="Times New Roman"/>
          <w:sz w:val="24"/>
          <w:szCs w:val="24"/>
          <w:lang w:eastAsia="ru-RU"/>
        </w:rPr>
        <w:t>позднее</w:t>
      </w:r>
      <w:proofErr w:type="gramEnd"/>
      <w:r w:rsidRPr="007F2EF3">
        <w:rPr>
          <w:rFonts w:ascii="Times New Roman" w:eastAsia="Times New Roman" w:hAnsi="Times New Roman" w:cs="Times New Roman"/>
          <w:sz w:val="24"/>
          <w:szCs w:val="24"/>
          <w:lang w:eastAsia="ru-RU"/>
        </w:rPr>
        <w:t xml:space="preserve"> чем за месяц до окончания срока действия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 Уполномоченный орган имеет право:</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4.3.1. В течение срока действия настоящего Договора контролировать соблюдение Хозяйствующим субъектом его условий.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4.3.4. Беспрепятственно обследовать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4.3.5. В одностороннем </w:t>
      </w:r>
      <w:proofErr w:type="gramStart"/>
      <w:r w:rsidRPr="007F2EF3">
        <w:rPr>
          <w:rFonts w:ascii="Times New Roman" w:eastAsia="Times New Roman" w:hAnsi="Times New Roman" w:cs="Times New Roman"/>
          <w:sz w:val="24"/>
          <w:szCs w:val="24"/>
          <w:lang w:eastAsia="ru-RU"/>
        </w:rPr>
        <w:t>порядке</w:t>
      </w:r>
      <w:proofErr w:type="gramEnd"/>
      <w:r w:rsidRPr="007F2EF3">
        <w:rPr>
          <w:rFonts w:ascii="Times New Roman" w:eastAsia="Times New Roman" w:hAnsi="Times New Roman" w:cs="Times New Roman"/>
          <w:sz w:val="24"/>
          <w:szCs w:val="24"/>
          <w:lang w:eastAsia="ru-RU"/>
        </w:rPr>
        <w:t xml:space="preserve"> отказаться от исполнения Договора в случаях и в порядке, предусмотренных действующим законодательством и настоящим Договором.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 Уполномоченный орган обязан: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4.4.1. Предоставить Хозяйствующему субъекту место размещения Объекта в соответствии с условиями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 Ответственность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5.1. </w:t>
      </w:r>
      <w:proofErr w:type="gramStart"/>
      <w:r w:rsidRPr="007F2EF3">
        <w:rPr>
          <w:rFonts w:ascii="Times New Roman" w:eastAsia="Times New Roman" w:hAnsi="Times New Roman" w:cs="Times New Roman"/>
          <w:sz w:val="24"/>
          <w:szCs w:val="24"/>
          <w:lang w:eastAsia="ru-RU"/>
        </w:rP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 от просроченной суммы за каждый день просрочки.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5.2. 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нарушения Хозяйствующим субъектом обязанностей, перечисленных в пункте 4.2 настоящего Договора (независимо от их количества), Хозяйствующий субъект обязан уплатить Уполномоченному органу штраф в размере 10 % ежегодного размера платы за размещение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5.3. В платежном </w:t>
      </w:r>
      <w:proofErr w:type="gramStart"/>
      <w:r w:rsidRPr="007F2EF3">
        <w:rPr>
          <w:rFonts w:ascii="Times New Roman" w:eastAsia="Times New Roman" w:hAnsi="Times New Roman" w:cs="Times New Roman"/>
          <w:sz w:val="24"/>
          <w:szCs w:val="24"/>
          <w:lang w:eastAsia="ru-RU"/>
        </w:rPr>
        <w:t>документе</w:t>
      </w:r>
      <w:proofErr w:type="gramEnd"/>
      <w:r w:rsidRPr="007F2EF3">
        <w:rPr>
          <w:rFonts w:ascii="Times New Roman" w:eastAsia="Times New Roman" w:hAnsi="Times New Roman" w:cs="Times New Roman"/>
          <w:sz w:val="24"/>
          <w:szCs w:val="24"/>
          <w:lang w:eastAsia="ru-RU"/>
        </w:rPr>
        <w:t xml:space="preserve"> в обязательном порядке указываются: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дата и номер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Хозяйствующего субъекта;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платежа: неустойка, штраф;</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указанные в настоящем Договоре реквизиты Уполномоченного органа, на которые перечисляется платеж;</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наименование / фамилия, имя, отчество (при наличии) полностью лица, которым производится платеж неустойки (штрафа).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5.4. </w:t>
      </w:r>
      <w:proofErr w:type="gramStart"/>
      <w:r w:rsidRPr="007F2EF3">
        <w:rPr>
          <w:rFonts w:ascii="Times New Roman" w:eastAsia="Times New Roman" w:hAnsi="Times New Roman" w:cs="Times New Roman"/>
          <w:sz w:val="24"/>
          <w:szCs w:val="24"/>
          <w:lang w:eastAsia="ru-RU"/>
        </w:rP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5.5. </w:t>
      </w:r>
      <w:proofErr w:type="gramStart"/>
      <w:r w:rsidRPr="007F2EF3">
        <w:rPr>
          <w:rFonts w:ascii="Times New Roman" w:eastAsia="Times New Roman" w:hAnsi="Times New Roman" w:cs="Times New Roman"/>
          <w:sz w:val="24"/>
          <w:szCs w:val="24"/>
          <w:lang w:eastAsia="ru-RU"/>
        </w:rP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rsidRPr="007F2EF3">
        <w:rPr>
          <w:rFonts w:ascii="Times New Roman" w:eastAsia="Times New Roman" w:hAnsi="Times New Roman" w:cs="Times New Roman"/>
          <w:sz w:val="24"/>
          <w:szCs w:val="24"/>
          <w:lang w:eastAsia="ru-RU"/>
        </w:rPr>
        <w:t xml:space="preserve"> такого размещения) до выполнения обязанности, предусмотренной подпунктом 4.2.24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 этом</w:t>
      </w:r>
      <w:proofErr w:type="gramStart"/>
      <w:r w:rsidRPr="007F2EF3">
        <w:rPr>
          <w:rFonts w:ascii="Times New Roman" w:eastAsia="Times New Roman" w:hAnsi="Times New Roman" w:cs="Times New Roman"/>
          <w:sz w:val="24"/>
          <w:szCs w:val="24"/>
          <w:lang w:eastAsia="ru-RU"/>
        </w:rPr>
        <w:t>,</w:t>
      </w:r>
      <w:proofErr w:type="gramEnd"/>
      <w:r w:rsidRPr="007F2EF3">
        <w:rPr>
          <w:rFonts w:ascii="Times New Roman" w:eastAsia="Times New Roman" w:hAnsi="Times New Roman" w:cs="Times New Roman"/>
          <w:sz w:val="24"/>
          <w:szCs w:val="24"/>
          <w:lang w:eastAsia="ru-RU"/>
        </w:rPr>
        <w:t xml:space="preserve"> если указанная плата не покрывает причиненных Уполномоченному органу убытков, он может потребовать их возмещения.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 Изменение, расторжение, прекращение действия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6.1. Договор прекращает свое действие в следующих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признание Хозяйствующего субъекта несостоятельным (банкротом);</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по </w:t>
      </w:r>
      <w:proofErr w:type="gramStart"/>
      <w:r w:rsidRPr="007F2EF3">
        <w:rPr>
          <w:rFonts w:ascii="Times New Roman" w:eastAsia="Times New Roman" w:hAnsi="Times New Roman" w:cs="Times New Roman"/>
          <w:sz w:val="24"/>
          <w:szCs w:val="24"/>
          <w:lang w:eastAsia="ru-RU"/>
        </w:rPr>
        <w:t>окончании</w:t>
      </w:r>
      <w:proofErr w:type="gramEnd"/>
      <w:r w:rsidRPr="007F2EF3">
        <w:rPr>
          <w:rFonts w:ascii="Times New Roman" w:eastAsia="Times New Roman" w:hAnsi="Times New Roman" w:cs="Times New Roman"/>
          <w:sz w:val="24"/>
          <w:szCs w:val="24"/>
          <w:lang w:eastAsia="ru-RU"/>
        </w:rPr>
        <w:t xml:space="preserve"> срока действия Договора, установленного в     пункте 2.1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 решению суда.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6.2.  Настоящий Договор может быть изменен по соглашению Сторон. При этом  не  допускается  изменение существенных условий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В </w:t>
      </w:r>
      <w:proofErr w:type="gramStart"/>
      <w:r w:rsidRPr="007F2EF3">
        <w:rPr>
          <w:rFonts w:ascii="Times New Roman" w:eastAsia="Times New Roman" w:hAnsi="Times New Roman" w:cs="Times New Roman"/>
          <w:sz w:val="24"/>
          <w:szCs w:val="24"/>
          <w:lang w:eastAsia="ru-RU"/>
        </w:rPr>
        <w:t>случае</w:t>
      </w:r>
      <w:proofErr w:type="gramEnd"/>
      <w:r w:rsidRPr="007F2EF3">
        <w:rPr>
          <w:rFonts w:ascii="Times New Roman" w:eastAsia="Times New Roman" w:hAnsi="Times New Roman" w:cs="Times New Roman"/>
          <w:sz w:val="24"/>
          <w:szCs w:val="24"/>
          <w:lang w:eastAsia="ru-RU"/>
        </w:rPr>
        <w:t xml:space="preserve"> смерти Хозяйствующего субъекта (индивидуального предпринимателя) его права по настоящему Договору, связанные с размещением Объекта, наследникам не переходят.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6.4.1. Размещение и (или) эксплуатация Объекта с нарушением требований, установленных подпунктами 4.2.1, 4.2.3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6.4.3.  При нарушении Хозяйствующим субъектом подпункта 4.2.8 настоящего Договора в случае наличия вступившего в законную силу постановления о назначении административного наказания.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 Уполномоченный орган вправе в одностороннем порядке отказаться от исполнения настоящего Договора в случаях:</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6.5.1. Размещения и (или) эксплуатации Объекта с нарушением требований, установленных подпунктом 4.2.2 настоящего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6.5.2. Принятия органом местного самоуправления, иным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о развитии застроенной территории.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6.5.3. Принятия Уполномоченным органом решений:</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 проведен</w:t>
      </w:r>
      <w:proofErr w:type="gramStart"/>
      <w:r w:rsidRPr="007F2EF3">
        <w:rPr>
          <w:rFonts w:ascii="Times New Roman" w:eastAsia="Times New Roman" w:hAnsi="Times New Roman" w:cs="Times New Roman"/>
          <w:sz w:val="24"/>
          <w:szCs w:val="24"/>
          <w:lang w:eastAsia="ru-RU"/>
        </w:rPr>
        <w:t>ии ау</w:t>
      </w:r>
      <w:proofErr w:type="gramEnd"/>
      <w:r w:rsidRPr="007F2EF3">
        <w:rPr>
          <w:rFonts w:ascii="Times New Roman" w:eastAsia="Times New Roman" w:hAnsi="Times New Roman" w:cs="Times New Roman"/>
          <w:sz w:val="24"/>
          <w:szCs w:val="24"/>
          <w:lang w:eastAsia="ru-RU"/>
        </w:rPr>
        <w:t xml:space="preserve">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7F2EF3">
        <w:rPr>
          <w:rFonts w:ascii="Times New Roman" w:eastAsia="Times New Roman" w:hAnsi="Times New Roman" w:cs="Times New Roman"/>
          <w:sz w:val="24"/>
          <w:szCs w:val="24"/>
          <w:lang w:eastAsia="ru-RU"/>
        </w:rPr>
        <w:t>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статьей 39.28 Земельного кодекса Российской Федерации,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6.7. Хозяйствующий субъе</w:t>
      </w:r>
      <w:proofErr w:type="gramStart"/>
      <w:r w:rsidRPr="007F2EF3">
        <w:rPr>
          <w:rFonts w:ascii="Times New Roman" w:eastAsia="Times New Roman" w:hAnsi="Times New Roman" w:cs="Times New Roman"/>
          <w:sz w:val="24"/>
          <w:szCs w:val="24"/>
          <w:lang w:eastAsia="ru-RU"/>
        </w:rPr>
        <w:t>кт впр</w:t>
      </w:r>
      <w:proofErr w:type="gramEnd"/>
      <w:r w:rsidRPr="007F2EF3">
        <w:rPr>
          <w:rFonts w:ascii="Times New Roman" w:eastAsia="Times New Roman" w:hAnsi="Times New Roman" w:cs="Times New Roman"/>
          <w:sz w:val="24"/>
          <w:szCs w:val="24"/>
          <w:lang w:eastAsia="ru-RU"/>
        </w:rP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погашения задолженности по плате за размещение Объекта  (до момента расторжения Договора), неустойки (штрафов);</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освобождения места размещения Объекта и его демонтажа.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6.8. </w:t>
      </w:r>
      <w:proofErr w:type="gramStart"/>
      <w:r w:rsidRPr="007F2EF3">
        <w:rPr>
          <w:rFonts w:ascii="Times New Roman" w:eastAsia="Times New Roman" w:hAnsi="Times New Roman" w:cs="Times New Roman"/>
          <w:sz w:val="24"/>
          <w:szCs w:val="24"/>
          <w:lang w:eastAsia="ru-RU"/>
        </w:rPr>
        <w:t>Прекращение действия Договора, расторжение Договора, отказ от исполнения Договора не освобождает Хозяйствующего субъекта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 Заключительные положения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Моментом получения корреспонденции является день ее фактического получения Стороной, подтвержденного отметкой почты, а </w:t>
      </w:r>
      <w:proofErr w:type="gramStart"/>
      <w:r w:rsidRPr="007F2EF3">
        <w:rPr>
          <w:rFonts w:ascii="Times New Roman" w:eastAsia="Times New Roman" w:hAnsi="Times New Roman" w:cs="Times New Roman"/>
          <w:sz w:val="24"/>
          <w:szCs w:val="24"/>
          <w:lang w:eastAsia="ru-RU"/>
        </w:rPr>
        <w:t>также</w:t>
      </w:r>
      <w:proofErr w:type="gramEnd"/>
      <w:r w:rsidRPr="007F2EF3">
        <w:rPr>
          <w:rFonts w:ascii="Times New Roman" w:eastAsia="Times New Roman" w:hAnsi="Times New Roman" w:cs="Times New Roman"/>
          <w:sz w:val="24"/>
          <w:szCs w:val="24"/>
          <w:lang w:eastAsia="ru-RU"/>
        </w:rP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отметка почты о возврате почтового отправления.</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7.4. Споры по настоящему Договору рассматриваются в суде по месту нахождения места размещения Объекта.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7.5. Вопросы, не урегулированные настоящим Договором, разрешаются в соответствии с действующим законодательством Российской Федерации.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7.6. Настоящий Договор составлен в двух экземплярах, имеющих одинаковую юридическую силу, по одному экземпляру для каждой из Сторон. </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 xml:space="preserve">7.7. К настоящему Договору </w:t>
      </w:r>
      <w:proofErr w:type="gramStart"/>
      <w:r w:rsidRPr="007F2EF3">
        <w:rPr>
          <w:rFonts w:ascii="Times New Roman" w:eastAsia="Times New Roman" w:hAnsi="Times New Roman" w:cs="Times New Roman"/>
          <w:sz w:val="24"/>
          <w:szCs w:val="24"/>
          <w:lang w:eastAsia="ru-RU"/>
        </w:rPr>
        <w:t>прилагаются и являются</w:t>
      </w:r>
      <w:proofErr w:type="gramEnd"/>
      <w:r w:rsidRPr="007F2EF3">
        <w:rPr>
          <w:rFonts w:ascii="Times New Roman" w:eastAsia="Times New Roman" w:hAnsi="Times New Roman" w:cs="Times New Roman"/>
          <w:sz w:val="24"/>
          <w:szCs w:val="24"/>
          <w:lang w:eastAsia="ru-RU"/>
        </w:rPr>
        <w:t xml:space="preserve"> его неотъемлемыми частями: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Единого государственного реестра недвижимости;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выписка из графической части схемы размещения нестационарных торговых объектов, утвержденной органом местного самоуправления, в отношении места размещения Объекта либо, при отсутствии графической части схемы размещения нестационарных торговых объектов, – схема границ на кадастровом плане территории.</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8. Юридические адреса и реквизиты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_____________________                                       ______________________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9. Подписи сторон:</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Уполномоченный орган:</w:t>
      </w:r>
      <w:r w:rsidRPr="007F2EF3">
        <w:rPr>
          <w:rFonts w:ascii="Times New Roman" w:eastAsia="Times New Roman" w:hAnsi="Times New Roman" w:cs="Times New Roman"/>
          <w:sz w:val="24"/>
          <w:szCs w:val="24"/>
          <w:lang w:eastAsia="ru-RU"/>
        </w:rPr>
        <w:tab/>
        <w:t xml:space="preserve">                               Хозяйствующий субъект:</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_____________ / ______________          _____________/ _______________</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2EF3">
        <w:rPr>
          <w:rFonts w:ascii="Times New Roman" w:eastAsia="Times New Roman" w:hAnsi="Times New Roman" w:cs="Times New Roman"/>
          <w:sz w:val="24"/>
          <w:szCs w:val="24"/>
          <w:lang w:eastAsia="ru-RU"/>
        </w:rPr>
        <w:t>(подпись)                   (расшифровка)                     (подпись)                (расшифровка)</w:t>
      </w:r>
    </w:p>
    <w:p w:rsidR="007F2EF3" w:rsidRPr="007F2EF3" w:rsidRDefault="007F2EF3" w:rsidP="007F2EF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04C79" w:rsidRPr="005870AC" w:rsidRDefault="007F2EF3" w:rsidP="007F2EF3">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7F2EF3">
        <w:rPr>
          <w:rFonts w:ascii="Times New Roman" w:eastAsia="Times New Roman" w:hAnsi="Times New Roman" w:cs="Times New Roman"/>
          <w:sz w:val="24"/>
          <w:szCs w:val="24"/>
          <w:lang w:eastAsia="ru-RU"/>
        </w:rPr>
        <w:t xml:space="preserve">М.П. </w:t>
      </w:r>
      <w:r w:rsidRPr="007F2EF3">
        <w:rPr>
          <w:rFonts w:ascii="Times New Roman" w:eastAsia="Times New Roman" w:hAnsi="Times New Roman" w:cs="Times New Roman"/>
          <w:sz w:val="24"/>
          <w:szCs w:val="24"/>
          <w:lang w:eastAsia="ru-RU"/>
        </w:rPr>
        <w:tab/>
        <w:t xml:space="preserve">                                                         М.П.   </w:t>
      </w: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C" w:rsidRDefault="00E83CAC" w:rsidP="0035149B">
      <w:pPr>
        <w:spacing w:after="0" w:line="240" w:lineRule="auto"/>
      </w:pPr>
      <w:r>
        <w:separator/>
      </w:r>
    </w:p>
  </w:endnote>
  <w:endnote w:type="continuationSeparator" w:id="0">
    <w:p w:rsidR="00E83CAC" w:rsidRDefault="00E83CAC"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C" w:rsidRDefault="00E83CAC" w:rsidP="0035149B">
      <w:pPr>
        <w:spacing w:after="0" w:line="240" w:lineRule="auto"/>
      </w:pPr>
      <w:r>
        <w:separator/>
      </w:r>
    </w:p>
  </w:footnote>
  <w:footnote w:type="continuationSeparator" w:id="0">
    <w:p w:rsidR="00E83CAC" w:rsidRDefault="00E83CAC"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5205A"/>
    <w:rsid w:val="00090DBA"/>
    <w:rsid w:val="00091E96"/>
    <w:rsid w:val="00097169"/>
    <w:rsid w:val="000D41A4"/>
    <w:rsid w:val="00103B05"/>
    <w:rsid w:val="00142E09"/>
    <w:rsid w:val="001578EB"/>
    <w:rsid w:val="00165B78"/>
    <w:rsid w:val="00191EEA"/>
    <w:rsid w:val="001B27B1"/>
    <w:rsid w:val="001C50D4"/>
    <w:rsid w:val="00233FBE"/>
    <w:rsid w:val="00241113"/>
    <w:rsid w:val="0025192B"/>
    <w:rsid w:val="002576BD"/>
    <w:rsid w:val="002670E3"/>
    <w:rsid w:val="002769FF"/>
    <w:rsid w:val="0029056D"/>
    <w:rsid w:val="002933FE"/>
    <w:rsid w:val="002B6955"/>
    <w:rsid w:val="002C4EB4"/>
    <w:rsid w:val="002D053F"/>
    <w:rsid w:val="00301325"/>
    <w:rsid w:val="003156D3"/>
    <w:rsid w:val="00316737"/>
    <w:rsid w:val="0031689D"/>
    <w:rsid w:val="0035149B"/>
    <w:rsid w:val="003525CF"/>
    <w:rsid w:val="00362EEE"/>
    <w:rsid w:val="003D10B9"/>
    <w:rsid w:val="003F313D"/>
    <w:rsid w:val="004010C7"/>
    <w:rsid w:val="004115CF"/>
    <w:rsid w:val="0042140C"/>
    <w:rsid w:val="004707EA"/>
    <w:rsid w:val="0047190D"/>
    <w:rsid w:val="004848F1"/>
    <w:rsid w:val="004D0C59"/>
    <w:rsid w:val="005072D1"/>
    <w:rsid w:val="00514894"/>
    <w:rsid w:val="0054308D"/>
    <w:rsid w:val="00547050"/>
    <w:rsid w:val="005A7D61"/>
    <w:rsid w:val="00694949"/>
    <w:rsid w:val="006A42A7"/>
    <w:rsid w:val="006C4D9E"/>
    <w:rsid w:val="006D4E44"/>
    <w:rsid w:val="007144CF"/>
    <w:rsid w:val="00717300"/>
    <w:rsid w:val="00754E7F"/>
    <w:rsid w:val="00772AF8"/>
    <w:rsid w:val="00786233"/>
    <w:rsid w:val="00792908"/>
    <w:rsid w:val="007B6268"/>
    <w:rsid w:val="007C5547"/>
    <w:rsid w:val="007F2EF3"/>
    <w:rsid w:val="00816229"/>
    <w:rsid w:val="00825640"/>
    <w:rsid w:val="00860D38"/>
    <w:rsid w:val="008664E1"/>
    <w:rsid w:val="008B3314"/>
    <w:rsid w:val="008F4B25"/>
    <w:rsid w:val="008F5CA4"/>
    <w:rsid w:val="00910BCB"/>
    <w:rsid w:val="00935023"/>
    <w:rsid w:val="009353F9"/>
    <w:rsid w:val="009923DB"/>
    <w:rsid w:val="009F0F73"/>
    <w:rsid w:val="009F4198"/>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84491"/>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27445"/>
    <w:rsid w:val="00D312C4"/>
    <w:rsid w:val="00D821B0"/>
    <w:rsid w:val="00D82EB9"/>
    <w:rsid w:val="00E44B43"/>
    <w:rsid w:val="00E459B5"/>
    <w:rsid w:val="00E5142E"/>
    <w:rsid w:val="00E741B9"/>
    <w:rsid w:val="00E80967"/>
    <w:rsid w:val="00E83CAC"/>
    <w:rsid w:val="00E924CE"/>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gi42.ru/document-733.html"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32</Pages>
  <Words>8527</Words>
  <Characters>48606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63</cp:revision>
  <cp:lastPrinted>2024-04-24T07:30:00Z</cp:lastPrinted>
  <dcterms:created xsi:type="dcterms:W3CDTF">2022-12-26T05:04:00Z</dcterms:created>
  <dcterms:modified xsi:type="dcterms:W3CDTF">2026-06-17T06:52:00Z</dcterms:modified>
</cp:coreProperties>
</file>