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b/>
          <w:bCs/>
          <w:sz w:val="32"/>
          <w:szCs w:val="32"/>
          <w:lang w:eastAsia="ru-RU"/>
        </w:rPr>
      </w:pPr>
      <w:r w:rsidRPr="003525CF">
        <w:rPr>
          <w:rFonts w:ascii="Times New Roman" w:eastAsia="Times New Roman" w:hAnsi="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b/>
          <w:bCs/>
          <w:sz w:val="27"/>
          <w:szCs w:val="27"/>
          <w:lang w:eastAsia="ru-RU"/>
        </w:rPr>
      </w:pPr>
      <w:r w:rsidRPr="003525CF">
        <w:rPr>
          <w:rFonts w:ascii="Times New Roman" w:eastAsia="Times New Roman" w:hAnsi="Times New Roman"/>
          <w:b/>
          <w:bCs/>
          <w:sz w:val="27"/>
          <w:szCs w:val="27"/>
          <w:lang w:eastAsia="ru-RU"/>
        </w:rPr>
        <w:t>Требования к заявителям - участникам электронного аукциона</w:t>
      </w:r>
    </w:p>
    <w:p w:rsidR="0035149B" w:rsidRPr="00CC68A9" w:rsidRDefault="0035149B" w:rsidP="00FA799F">
      <w:pPr>
        <w:spacing w:before="100" w:beforeAutospacing="1" w:after="240" w:line="240" w:lineRule="auto"/>
        <w:ind w:firstLine="708"/>
        <w:jc w:val="both"/>
        <w:rPr>
          <w:rFonts w:ascii="Times New Roman" w:eastAsia="Times New Roman" w:hAnsi="Times New Roman"/>
          <w:sz w:val="24"/>
          <w:szCs w:val="24"/>
          <w:lang w:eastAsia="ru-RU"/>
        </w:rPr>
      </w:pPr>
      <w:r w:rsidRPr="00CC68A9">
        <w:rPr>
          <w:rFonts w:ascii="Times New Roman" w:eastAsia="Times New Roman" w:hAnsi="Times New Roman"/>
          <w:sz w:val="24"/>
          <w:szCs w:val="24"/>
          <w:lang w:eastAsia="ru-RU"/>
        </w:rPr>
        <w:t xml:space="preserve"> Заявителем - участником электронного аукциона может быть </w:t>
      </w:r>
      <w:proofErr w:type="spellStart"/>
      <w:r w:rsidR="00FA799F">
        <w:rPr>
          <w:rFonts w:ascii="Times New Roman" w:eastAsia="Times New Roman" w:hAnsi="Times New Roman"/>
          <w:sz w:val="24"/>
          <w:szCs w:val="24"/>
          <w:lang w:eastAsia="ru-RU"/>
        </w:rPr>
        <w:t>самозанятый</w:t>
      </w:r>
      <w:proofErr w:type="spellEnd"/>
      <w:r w:rsidR="00FA799F">
        <w:rPr>
          <w:rFonts w:ascii="Times New Roman" w:eastAsia="Times New Roman" w:hAnsi="Times New Roman"/>
          <w:sz w:val="24"/>
          <w:szCs w:val="24"/>
          <w:lang w:eastAsia="ru-RU"/>
        </w:rPr>
        <w:t xml:space="preserve"> гражданин, </w:t>
      </w:r>
      <w:r w:rsidRPr="00CC68A9">
        <w:rPr>
          <w:rFonts w:ascii="Times New Roman" w:eastAsia="Times New Roman" w:hAnsi="Times New Roman"/>
          <w:sz w:val="24"/>
          <w:szCs w:val="24"/>
          <w:lang w:eastAsia="ru-RU"/>
        </w:rPr>
        <w:t>индивидуальный предприниматель или юридическое лицо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Pr="00CC68A9" w:rsidRDefault="0035149B" w:rsidP="00FA799F">
      <w:pPr>
        <w:spacing w:before="100" w:beforeAutospacing="1" w:after="240" w:line="240" w:lineRule="auto"/>
        <w:ind w:firstLine="708"/>
        <w:jc w:val="both"/>
        <w:rPr>
          <w:rFonts w:ascii="Times New Roman" w:eastAsia="Times New Roman" w:hAnsi="Times New Roman"/>
          <w:sz w:val="24"/>
          <w:szCs w:val="24"/>
          <w:lang w:eastAsia="ru-RU"/>
        </w:rPr>
      </w:pPr>
      <w:r w:rsidRPr="00CC68A9">
        <w:rPr>
          <w:rFonts w:ascii="Times New Roman" w:eastAsia="Times New Roman" w:hAnsi="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5149B" w:rsidRPr="00CC68A9" w:rsidRDefault="0035149B" w:rsidP="00FA799F">
      <w:pPr>
        <w:spacing w:before="100" w:beforeAutospacing="1" w:after="24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C68A9">
        <w:rPr>
          <w:rFonts w:ascii="Times New Roman" w:eastAsia="Times New Roman" w:hAnsi="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C68A9">
        <w:rPr>
          <w:rFonts w:ascii="Times New Roman" w:eastAsia="Times New Roman" w:hAnsi="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sz w:val="24"/>
          <w:szCs w:val="24"/>
          <w:lang w:eastAsia="ru-RU"/>
        </w:rPr>
        <w:t>, на день под</w:t>
      </w:r>
      <w:r w:rsidRPr="00CC68A9">
        <w:rPr>
          <w:rFonts w:ascii="Times New Roman" w:eastAsia="Times New Roman" w:hAnsi="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C68A9">
        <w:rPr>
          <w:rFonts w:ascii="Times New Roman" w:eastAsia="Times New Roman" w:hAnsi="Times New Roman"/>
          <w:sz w:val="24"/>
          <w:szCs w:val="24"/>
          <w:lang w:eastAsia="ru-RU"/>
        </w:rPr>
        <w:t>Отсутствие в реестре недобросов</w:t>
      </w:r>
      <w:r>
        <w:rPr>
          <w:rFonts w:ascii="Times New Roman" w:eastAsia="Times New Roman" w:hAnsi="Times New Roman"/>
          <w:sz w:val="24"/>
          <w:szCs w:val="24"/>
          <w:lang w:eastAsia="ru-RU"/>
        </w:rPr>
        <w:t>естных хозяйствующих субъектов</w:t>
      </w:r>
      <w:r w:rsidRPr="00CC68A9">
        <w:rPr>
          <w:rFonts w:ascii="Times New Roman" w:eastAsia="Times New Roman" w:hAnsi="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C68A9">
        <w:rPr>
          <w:rFonts w:ascii="Times New Roman" w:eastAsia="Times New Roman" w:hAnsi="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CA4C69" w:rsidRPr="00F503B8" w:rsidRDefault="00CA4C69" w:rsidP="00CA4C69">
      <w:pPr>
        <w:shd w:val="clear" w:color="auto" w:fill="FFFFFF"/>
        <w:spacing w:line="230" w:lineRule="exact"/>
        <w:ind w:left="2203" w:right="2304"/>
        <w:jc w:val="center"/>
        <w:rPr>
          <w:rFonts w:ascii="Times New Roman" w:hAnsi="Times New Roman"/>
          <w:b/>
          <w:bCs/>
          <w:color w:val="000000"/>
          <w:spacing w:val="1"/>
          <w:sz w:val="24"/>
          <w:szCs w:val="24"/>
        </w:rPr>
      </w:pPr>
    </w:p>
    <w:p w:rsidR="004356C8" w:rsidRPr="00F503B8" w:rsidRDefault="004356C8" w:rsidP="004356C8">
      <w:pPr>
        <w:shd w:val="clear" w:color="auto" w:fill="FFFFFF"/>
        <w:spacing w:line="230" w:lineRule="exact"/>
        <w:ind w:left="2203" w:right="2304"/>
        <w:jc w:val="center"/>
        <w:rPr>
          <w:rFonts w:ascii="Times New Roman" w:hAnsi="Times New Roman"/>
          <w:b/>
          <w:bCs/>
          <w:color w:val="000000"/>
          <w:spacing w:val="1"/>
          <w:sz w:val="24"/>
          <w:szCs w:val="24"/>
        </w:rPr>
      </w:pPr>
    </w:p>
    <w:p w:rsidR="004356C8" w:rsidRPr="000D62CE" w:rsidRDefault="004356C8" w:rsidP="004356C8">
      <w:pPr>
        <w:shd w:val="clear" w:color="auto" w:fill="FFFFFF"/>
        <w:spacing w:line="230" w:lineRule="exact"/>
        <w:ind w:left="2203" w:right="2304"/>
        <w:jc w:val="center"/>
        <w:rPr>
          <w:rFonts w:ascii="Times New Roman" w:hAnsi="Times New Roman"/>
          <w:sz w:val="24"/>
          <w:szCs w:val="24"/>
        </w:rPr>
      </w:pPr>
      <w:r w:rsidRPr="000D62CE">
        <w:rPr>
          <w:rFonts w:ascii="Times New Roman" w:hAnsi="Times New Roman"/>
          <w:b/>
          <w:bCs/>
          <w:color w:val="000000"/>
          <w:spacing w:val="1"/>
          <w:sz w:val="24"/>
          <w:szCs w:val="24"/>
        </w:rPr>
        <w:t xml:space="preserve">Извещение о проведении электронного  аукциона  </w:t>
      </w:r>
      <w:r w:rsidRPr="000D62CE">
        <w:rPr>
          <w:rFonts w:ascii="Times New Roman" w:hAnsi="Times New Roman"/>
          <w:b/>
          <w:bCs/>
          <w:color w:val="000000"/>
          <w:sz w:val="24"/>
          <w:szCs w:val="24"/>
        </w:rPr>
        <w:t>на право   заключения договора на размещение нестационарного  торгового объекта</w:t>
      </w:r>
    </w:p>
    <w:p w:rsidR="004356C8" w:rsidRPr="000D62CE" w:rsidRDefault="004356C8" w:rsidP="004356C8">
      <w:pPr>
        <w:shd w:val="clear" w:color="auto" w:fill="FFFFFF"/>
        <w:spacing w:line="274" w:lineRule="exact"/>
        <w:ind w:right="82" w:firstLine="427"/>
        <w:jc w:val="both"/>
        <w:rPr>
          <w:rFonts w:ascii="Times New Roman" w:hAnsi="Times New Roman"/>
          <w:sz w:val="24"/>
          <w:szCs w:val="24"/>
        </w:rPr>
      </w:pPr>
      <w:r w:rsidRPr="000D62CE">
        <w:rPr>
          <w:rFonts w:ascii="Times New Roman" w:hAnsi="Times New Roman"/>
          <w:b/>
          <w:bCs/>
          <w:color w:val="000000"/>
          <w:spacing w:val="3"/>
          <w:sz w:val="24"/>
          <w:szCs w:val="24"/>
          <w:u w:val="single"/>
        </w:rPr>
        <w:t>Организатор аукциона</w:t>
      </w:r>
      <w:r w:rsidRPr="000D62CE">
        <w:rPr>
          <w:rFonts w:ascii="Times New Roman" w:hAnsi="Times New Roman"/>
          <w:b/>
          <w:bCs/>
          <w:color w:val="000000"/>
          <w:spacing w:val="3"/>
          <w:sz w:val="24"/>
          <w:szCs w:val="24"/>
        </w:rPr>
        <w:t xml:space="preserve"> - </w:t>
      </w:r>
      <w:r w:rsidRPr="000D62CE">
        <w:rPr>
          <w:rFonts w:ascii="Times New Roman" w:hAnsi="Times New Roman"/>
          <w:color w:val="000000"/>
          <w:spacing w:val="3"/>
          <w:sz w:val="24"/>
          <w:szCs w:val="24"/>
        </w:rPr>
        <w:t xml:space="preserve">Государственное </w:t>
      </w:r>
      <w:r>
        <w:rPr>
          <w:rFonts w:ascii="Times New Roman" w:hAnsi="Times New Roman"/>
          <w:color w:val="000000"/>
          <w:spacing w:val="3"/>
          <w:sz w:val="24"/>
          <w:szCs w:val="24"/>
        </w:rPr>
        <w:t xml:space="preserve">казенное учреждение </w:t>
      </w:r>
      <w:r w:rsidRPr="000D62CE">
        <w:rPr>
          <w:rFonts w:ascii="Times New Roman" w:hAnsi="Times New Roman"/>
          <w:color w:val="000000"/>
          <w:spacing w:val="3"/>
          <w:sz w:val="24"/>
          <w:szCs w:val="24"/>
        </w:rPr>
        <w:t xml:space="preserve"> «Фонд имущества Кузбасса</w:t>
      </w:r>
      <w:r w:rsidRPr="000D62CE">
        <w:rPr>
          <w:rFonts w:ascii="Times New Roman" w:hAnsi="Times New Roman"/>
          <w:color w:val="000000"/>
          <w:sz w:val="24"/>
          <w:szCs w:val="24"/>
        </w:rPr>
        <w:t>» (</w:t>
      </w:r>
      <w:proofErr w:type="spellStart"/>
      <w:r w:rsidRPr="000D62CE">
        <w:rPr>
          <w:rFonts w:ascii="Times New Roman" w:hAnsi="Times New Roman"/>
          <w:color w:val="000000"/>
          <w:sz w:val="24"/>
          <w:szCs w:val="24"/>
        </w:rPr>
        <w:t>Кузбассфонд</w:t>
      </w:r>
      <w:proofErr w:type="spellEnd"/>
      <w:r w:rsidRPr="000D62CE">
        <w:rPr>
          <w:rFonts w:ascii="Times New Roman" w:hAnsi="Times New Roman"/>
          <w:color w:val="000000"/>
          <w:sz w:val="24"/>
          <w:szCs w:val="24"/>
        </w:rPr>
        <w:t>), 650</w:t>
      </w:r>
      <w:r w:rsidRPr="00C534EA">
        <w:rPr>
          <w:rFonts w:ascii="Times New Roman" w:hAnsi="Times New Roman"/>
          <w:color w:val="000000"/>
          <w:sz w:val="24"/>
          <w:szCs w:val="24"/>
        </w:rPr>
        <w:t>025</w:t>
      </w:r>
      <w:r w:rsidRPr="000D62CE">
        <w:rPr>
          <w:rFonts w:ascii="Times New Roman" w:hAnsi="Times New Roman"/>
          <w:color w:val="000000"/>
          <w:sz w:val="24"/>
          <w:szCs w:val="24"/>
        </w:rPr>
        <w:t>, г</w:t>
      </w:r>
      <w:proofErr w:type="gramStart"/>
      <w:r w:rsidRPr="000D62CE">
        <w:rPr>
          <w:rFonts w:ascii="Times New Roman" w:hAnsi="Times New Roman"/>
          <w:color w:val="000000"/>
          <w:sz w:val="24"/>
          <w:szCs w:val="24"/>
        </w:rPr>
        <w:t>.К</w:t>
      </w:r>
      <w:proofErr w:type="gramEnd"/>
      <w:r w:rsidRPr="000D62CE">
        <w:rPr>
          <w:rFonts w:ascii="Times New Roman" w:hAnsi="Times New Roman"/>
          <w:color w:val="000000"/>
          <w:sz w:val="24"/>
          <w:szCs w:val="24"/>
        </w:rPr>
        <w:t>емерово, ул.Дарвина, 4, 8-384-2-75-</w:t>
      </w:r>
      <w:r w:rsidRPr="00C534EA">
        <w:rPr>
          <w:rFonts w:ascii="Times New Roman" w:hAnsi="Times New Roman"/>
          <w:color w:val="000000"/>
          <w:sz w:val="24"/>
          <w:szCs w:val="24"/>
        </w:rPr>
        <w:t>04</w:t>
      </w:r>
      <w:r w:rsidRPr="000D62CE">
        <w:rPr>
          <w:rFonts w:ascii="Times New Roman" w:hAnsi="Times New Roman"/>
          <w:color w:val="000000"/>
          <w:sz w:val="24"/>
          <w:szCs w:val="24"/>
        </w:rPr>
        <w:t>-</w:t>
      </w:r>
      <w:r w:rsidRPr="00C534EA">
        <w:rPr>
          <w:rFonts w:ascii="Times New Roman" w:hAnsi="Times New Roman"/>
          <w:color w:val="000000"/>
          <w:sz w:val="24"/>
          <w:szCs w:val="24"/>
        </w:rPr>
        <w:t>66</w:t>
      </w:r>
      <w:r w:rsidRPr="000D62CE">
        <w:rPr>
          <w:rFonts w:ascii="Times New Roman" w:hAnsi="Times New Roman"/>
          <w:color w:val="000000"/>
          <w:sz w:val="24"/>
          <w:szCs w:val="24"/>
        </w:rPr>
        <w:t>.</w:t>
      </w:r>
    </w:p>
    <w:p w:rsidR="004356C8" w:rsidRPr="000D62CE" w:rsidRDefault="004356C8" w:rsidP="004356C8">
      <w:pPr>
        <w:shd w:val="clear" w:color="auto" w:fill="FFFFFF"/>
        <w:ind w:left="437"/>
        <w:outlineLvl w:val="0"/>
        <w:rPr>
          <w:rFonts w:ascii="Times New Roman" w:hAnsi="Times New Roman"/>
          <w:sz w:val="24"/>
          <w:szCs w:val="24"/>
        </w:rPr>
      </w:pPr>
      <w:r w:rsidRPr="000D62CE">
        <w:rPr>
          <w:rFonts w:ascii="Times New Roman" w:hAnsi="Times New Roman"/>
          <w:color w:val="000000"/>
          <w:spacing w:val="-1"/>
          <w:sz w:val="24"/>
          <w:szCs w:val="24"/>
        </w:rPr>
        <w:t>Проводится</w:t>
      </w:r>
      <w:r w:rsidRPr="000D62CE">
        <w:rPr>
          <w:rFonts w:ascii="Times New Roman" w:hAnsi="Times New Roman"/>
          <w:b/>
          <w:bCs/>
          <w:color w:val="000000"/>
          <w:spacing w:val="-1"/>
          <w:sz w:val="24"/>
          <w:szCs w:val="24"/>
        </w:rPr>
        <w:t xml:space="preserve"> </w:t>
      </w:r>
      <w:r w:rsidRPr="000D62CE">
        <w:rPr>
          <w:rFonts w:ascii="Times New Roman" w:hAnsi="Times New Roman"/>
          <w:b/>
          <w:bCs/>
          <w:color w:val="000000"/>
          <w:spacing w:val="-1"/>
          <w:sz w:val="24"/>
          <w:szCs w:val="24"/>
          <w:u w:val="single"/>
        </w:rPr>
        <w:t>электронный аукцион,  открытый по составу участников</w:t>
      </w:r>
    </w:p>
    <w:p w:rsidR="004356C8" w:rsidRPr="000D62CE" w:rsidRDefault="004356C8" w:rsidP="004356C8">
      <w:pPr>
        <w:shd w:val="clear" w:color="auto" w:fill="FFFFFF"/>
        <w:ind w:left="437"/>
        <w:outlineLvl w:val="0"/>
        <w:rPr>
          <w:rFonts w:ascii="Times New Roman" w:hAnsi="Times New Roman"/>
          <w:sz w:val="24"/>
          <w:szCs w:val="24"/>
        </w:rPr>
      </w:pPr>
      <w:r w:rsidRPr="000D62CE">
        <w:rPr>
          <w:rFonts w:ascii="Times New Roman" w:hAnsi="Times New Roman"/>
          <w:b/>
          <w:bCs/>
          <w:color w:val="000000"/>
          <w:sz w:val="24"/>
          <w:szCs w:val="24"/>
          <w:u w:val="single"/>
        </w:rPr>
        <w:t>Форма подачи предложений по цене:</w:t>
      </w:r>
      <w:r w:rsidRPr="000D62CE">
        <w:rPr>
          <w:rFonts w:ascii="Times New Roman" w:hAnsi="Times New Roman"/>
          <w:b/>
          <w:bCs/>
          <w:color w:val="000000"/>
          <w:sz w:val="24"/>
          <w:szCs w:val="24"/>
        </w:rPr>
        <w:t xml:space="preserve"> </w:t>
      </w:r>
      <w:r w:rsidRPr="000D62CE">
        <w:rPr>
          <w:rFonts w:ascii="Times New Roman" w:hAnsi="Times New Roman"/>
          <w:color w:val="000000"/>
          <w:sz w:val="24"/>
          <w:szCs w:val="24"/>
        </w:rPr>
        <w:t>открытая.</w:t>
      </w:r>
    </w:p>
    <w:p w:rsidR="004356C8" w:rsidRPr="000D62CE" w:rsidRDefault="004356C8" w:rsidP="004356C8">
      <w:pPr>
        <w:shd w:val="clear" w:color="auto" w:fill="FFFFFF"/>
        <w:spacing w:line="235" w:lineRule="exact"/>
        <w:ind w:left="14" w:right="-31" w:firstLine="422"/>
        <w:jc w:val="both"/>
        <w:rPr>
          <w:rFonts w:ascii="Times New Roman" w:hAnsi="Times New Roman"/>
          <w:color w:val="000000"/>
          <w:spacing w:val="7"/>
          <w:sz w:val="24"/>
          <w:szCs w:val="24"/>
        </w:rPr>
      </w:pPr>
      <w:proofErr w:type="gramStart"/>
      <w:r w:rsidRPr="000D62CE">
        <w:rPr>
          <w:rFonts w:ascii="Times New Roman" w:hAnsi="Times New Roman"/>
          <w:b/>
          <w:bCs/>
          <w:color w:val="000000"/>
          <w:spacing w:val="7"/>
          <w:sz w:val="24"/>
          <w:szCs w:val="24"/>
          <w:u w:val="single"/>
        </w:rPr>
        <w:lastRenderedPageBreak/>
        <w:t>Орган, принявший решение о проведении аукциона</w:t>
      </w:r>
      <w:r w:rsidRPr="000D62CE">
        <w:rPr>
          <w:rFonts w:ascii="Times New Roman" w:hAnsi="Times New Roman"/>
          <w:b/>
          <w:bCs/>
          <w:color w:val="000000"/>
          <w:spacing w:val="7"/>
          <w:sz w:val="24"/>
          <w:szCs w:val="24"/>
        </w:rPr>
        <w:t xml:space="preserve">: </w:t>
      </w:r>
      <w:r w:rsidRPr="000D62CE">
        <w:rPr>
          <w:rFonts w:ascii="Times New Roman" w:hAnsi="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bCs/>
          <w:color w:val="000000"/>
          <w:spacing w:val="7"/>
          <w:sz w:val="24"/>
          <w:szCs w:val="24"/>
        </w:rPr>
        <w:t>(</w:t>
      </w:r>
      <w:r w:rsidRPr="000D62CE">
        <w:rPr>
          <w:rFonts w:ascii="Times New Roman" w:hAnsi="Times New Roman"/>
          <w:color w:val="000000"/>
          <w:spacing w:val="7"/>
          <w:sz w:val="24"/>
          <w:szCs w:val="24"/>
        </w:rPr>
        <w:t xml:space="preserve">КУГИ Кузбасса), решение </w:t>
      </w:r>
      <w:r>
        <w:rPr>
          <w:rFonts w:ascii="Times New Roman" w:hAnsi="Times New Roman"/>
          <w:color w:val="000000"/>
          <w:spacing w:val="7"/>
          <w:sz w:val="24"/>
          <w:szCs w:val="24"/>
        </w:rPr>
        <w:t>от 20.10.2023 № 10-2/2257 (лот №1),</w:t>
      </w:r>
      <w:r w:rsidRPr="00050441">
        <w:rPr>
          <w:rFonts w:ascii="Times New Roman" w:hAnsi="Times New Roman"/>
          <w:color w:val="000000"/>
          <w:spacing w:val="7"/>
          <w:sz w:val="24"/>
          <w:szCs w:val="24"/>
        </w:rPr>
        <w:t xml:space="preserve"> </w:t>
      </w:r>
      <w:r>
        <w:rPr>
          <w:rFonts w:ascii="Times New Roman" w:hAnsi="Times New Roman"/>
          <w:color w:val="000000"/>
          <w:spacing w:val="7"/>
          <w:sz w:val="24"/>
          <w:szCs w:val="24"/>
        </w:rPr>
        <w:t>от 20.10.2023 № 10-2/2255 (лот №2),</w:t>
      </w:r>
      <w:r w:rsidRPr="00A53819">
        <w:rPr>
          <w:rFonts w:ascii="Times New Roman" w:hAnsi="Times New Roman"/>
          <w:color w:val="000000"/>
          <w:spacing w:val="7"/>
          <w:sz w:val="24"/>
          <w:szCs w:val="24"/>
        </w:rPr>
        <w:t xml:space="preserve"> </w:t>
      </w:r>
      <w:r>
        <w:rPr>
          <w:rFonts w:ascii="Times New Roman" w:hAnsi="Times New Roman"/>
          <w:color w:val="000000"/>
          <w:spacing w:val="7"/>
          <w:sz w:val="24"/>
          <w:szCs w:val="24"/>
        </w:rPr>
        <w:t>от 20.10.2023 № 10-2/2256 (лот №3), от 05.12.2023 № 10-2/2618 (лот №4),</w:t>
      </w:r>
      <w:r w:rsidRPr="00F5048E">
        <w:rPr>
          <w:rFonts w:ascii="Times New Roman" w:hAnsi="Times New Roman"/>
          <w:color w:val="000000"/>
          <w:spacing w:val="7"/>
          <w:sz w:val="24"/>
          <w:szCs w:val="24"/>
        </w:rPr>
        <w:t xml:space="preserve"> </w:t>
      </w:r>
      <w:r>
        <w:rPr>
          <w:rFonts w:ascii="Times New Roman" w:hAnsi="Times New Roman"/>
          <w:color w:val="000000"/>
          <w:spacing w:val="7"/>
          <w:sz w:val="24"/>
          <w:szCs w:val="24"/>
        </w:rPr>
        <w:t>от 05.12.2023 № 10-2/2617 (лот №5),</w:t>
      </w:r>
      <w:r w:rsidRPr="004E2811">
        <w:rPr>
          <w:rFonts w:ascii="Times New Roman" w:hAnsi="Times New Roman"/>
          <w:color w:val="000000"/>
          <w:spacing w:val="7"/>
          <w:sz w:val="24"/>
          <w:szCs w:val="24"/>
        </w:rPr>
        <w:t xml:space="preserve"> </w:t>
      </w:r>
      <w:r>
        <w:rPr>
          <w:rFonts w:ascii="Times New Roman" w:hAnsi="Times New Roman"/>
          <w:color w:val="000000"/>
          <w:spacing w:val="7"/>
          <w:sz w:val="24"/>
          <w:szCs w:val="24"/>
        </w:rPr>
        <w:t>от 05.12.2023 № 10-2/2616 (лот №6).</w:t>
      </w:r>
      <w:proofErr w:type="gramEnd"/>
    </w:p>
    <w:p w:rsidR="004356C8" w:rsidRPr="000D62CE" w:rsidRDefault="004356C8" w:rsidP="004356C8">
      <w:pPr>
        <w:shd w:val="clear" w:color="auto" w:fill="FFFFFF"/>
        <w:spacing w:line="235" w:lineRule="exact"/>
        <w:ind w:left="14" w:right="-31" w:firstLine="422"/>
        <w:jc w:val="both"/>
        <w:rPr>
          <w:rFonts w:ascii="Times New Roman" w:hAnsi="Times New Roman"/>
          <w:color w:val="000000"/>
          <w:spacing w:val="7"/>
          <w:sz w:val="24"/>
          <w:szCs w:val="24"/>
        </w:rPr>
      </w:pPr>
    </w:p>
    <w:p w:rsidR="004356C8" w:rsidRPr="00622BA2" w:rsidRDefault="004356C8" w:rsidP="004356C8">
      <w:pPr>
        <w:suppressAutoHyphens/>
        <w:ind w:firstLine="567"/>
        <w:jc w:val="both"/>
        <w:rPr>
          <w:rFonts w:ascii="Times New Roman" w:hAnsi="Times New Roman"/>
          <w:sz w:val="24"/>
          <w:szCs w:val="24"/>
        </w:rPr>
      </w:pPr>
      <w:r w:rsidRPr="000D62CE">
        <w:rPr>
          <w:rFonts w:ascii="Times New Roman" w:hAnsi="Times New Roman"/>
          <w:sz w:val="24"/>
          <w:szCs w:val="24"/>
        </w:rPr>
        <w:t xml:space="preserve">Адрес электронной площадки, на которой будет проводиться аукцион в электронной форме: </w:t>
      </w:r>
      <w:r w:rsidRPr="000D62CE">
        <w:rPr>
          <w:rFonts w:ascii="Times New Roman" w:hAnsi="Times New Roman"/>
          <w:b/>
          <w:sz w:val="24"/>
          <w:szCs w:val="24"/>
          <w:lang w:val="en-US"/>
        </w:rPr>
        <w:t>sale</w:t>
      </w:r>
      <w:r w:rsidRPr="000D62CE">
        <w:rPr>
          <w:rFonts w:ascii="Times New Roman" w:hAnsi="Times New Roman"/>
          <w:b/>
          <w:sz w:val="24"/>
          <w:szCs w:val="24"/>
        </w:rPr>
        <w:t>.</w:t>
      </w:r>
      <w:proofErr w:type="spellStart"/>
      <w:r w:rsidRPr="000D62CE">
        <w:rPr>
          <w:rFonts w:ascii="Times New Roman" w:hAnsi="Times New Roman"/>
          <w:b/>
          <w:sz w:val="24"/>
          <w:szCs w:val="24"/>
          <w:lang w:val="en-US"/>
        </w:rPr>
        <w:t>zakazrf</w:t>
      </w:r>
      <w:proofErr w:type="spellEnd"/>
      <w:r w:rsidRPr="000D62CE">
        <w:rPr>
          <w:rFonts w:ascii="Times New Roman" w:hAnsi="Times New Roman"/>
          <w:b/>
          <w:sz w:val="24"/>
          <w:szCs w:val="24"/>
        </w:rPr>
        <w:t>.</w:t>
      </w:r>
      <w:proofErr w:type="spellStart"/>
      <w:r w:rsidRPr="000D62CE">
        <w:rPr>
          <w:rFonts w:ascii="Times New Roman" w:hAnsi="Times New Roman"/>
          <w:b/>
          <w:sz w:val="24"/>
          <w:szCs w:val="24"/>
          <w:lang w:val="en-US"/>
        </w:rPr>
        <w:t>ru</w:t>
      </w:r>
      <w:proofErr w:type="spellEnd"/>
      <w:r>
        <w:rPr>
          <w:rFonts w:ascii="Times New Roman" w:hAnsi="Times New Roman"/>
          <w:b/>
          <w:sz w:val="24"/>
          <w:szCs w:val="24"/>
        </w:rPr>
        <w:t xml:space="preserve"> </w:t>
      </w:r>
      <w:r w:rsidRPr="00622BA2">
        <w:rPr>
          <w:rFonts w:ascii="Times New Roman" w:hAnsi="Times New Roman"/>
          <w:sz w:val="24"/>
          <w:szCs w:val="24"/>
        </w:rPr>
        <w:t>(раздел “</w:t>
      </w:r>
      <w:r>
        <w:rPr>
          <w:rFonts w:ascii="Times New Roman" w:hAnsi="Times New Roman"/>
          <w:sz w:val="24"/>
          <w:szCs w:val="24"/>
        </w:rPr>
        <w:t>Э</w:t>
      </w:r>
      <w:r w:rsidRPr="00622BA2">
        <w:rPr>
          <w:rFonts w:ascii="Times New Roman" w:hAnsi="Times New Roman"/>
          <w:sz w:val="24"/>
          <w:szCs w:val="24"/>
        </w:rPr>
        <w:t>лектронный аукцион по реализации прав пользования”)</w:t>
      </w:r>
      <w:r>
        <w:rPr>
          <w:rFonts w:ascii="Times New Roman" w:hAnsi="Times New Roman"/>
          <w:sz w:val="24"/>
          <w:szCs w:val="24"/>
        </w:rPr>
        <w:t>.</w:t>
      </w:r>
    </w:p>
    <w:p w:rsidR="004356C8" w:rsidRPr="000D62CE" w:rsidRDefault="004356C8" w:rsidP="004356C8">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 xml:space="preserve">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w:t>
      </w:r>
      <w:proofErr w:type="gramStart"/>
      <w:r w:rsidRPr="000D62CE">
        <w:rPr>
          <w:rFonts w:ascii="Times New Roman" w:hAnsi="Times New Roman" w:cs="Times New Roman"/>
          <w:sz w:val="24"/>
          <w:szCs w:val="24"/>
        </w:rPr>
        <w:t>г</w:t>
      </w:r>
      <w:proofErr w:type="gramEnd"/>
      <w:r w:rsidRPr="000D62CE">
        <w:rPr>
          <w:rFonts w:ascii="Times New Roman" w:hAnsi="Times New Roman" w:cs="Times New Roman"/>
          <w:sz w:val="24"/>
          <w:szCs w:val="24"/>
        </w:rPr>
        <w:t>. Казань, ул. Московская, 55. Служба технической поддержки – (843)-212-24-25.</w:t>
      </w:r>
    </w:p>
    <w:p w:rsidR="004356C8" w:rsidRPr="000D62CE" w:rsidRDefault="004356C8" w:rsidP="004356C8">
      <w:pPr>
        <w:shd w:val="clear" w:color="auto" w:fill="FFFFFF"/>
        <w:spacing w:line="230" w:lineRule="exact"/>
        <w:ind w:left="451"/>
        <w:outlineLvl w:val="0"/>
        <w:rPr>
          <w:rFonts w:ascii="Times New Roman" w:hAnsi="Times New Roman"/>
          <w:b/>
          <w:bCs/>
          <w:color w:val="000000"/>
          <w:sz w:val="24"/>
          <w:szCs w:val="24"/>
          <w:u w:val="single"/>
        </w:rPr>
      </w:pPr>
    </w:p>
    <w:p w:rsidR="004356C8" w:rsidRPr="000D62CE" w:rsidRDefault="004356C8" w:rsidP="004356C8">
      <w:pPr>
        <w:shd w:val="clear" w:color="auto" w:fill="FFFFFF"/>
        <w:spacing w:line="230" w:lineRule="exact"/>
        <w:ind w:firstLine="284"/>
        <w:outlineLvl w:val="0"/>
        <w:rPr>
          <w:rFonts w:ascii="Times New Roman" w:hAnsi="Times New Roman"/>
          <w:b/>
          <w:bCs/>
          <w:color w:val="000000"/>
          <w:sz w:val="24"/>
          <w:szCs w:val="24"/>
        </w:rPr>
      </w:pPr>
      <w:r w:rsidRPr="000D62CE">
        <w:rPr>
          <w:rFonts w:ascii="Times New Roman" w:hAnsi="Times New Roman"/>
          <w:b/>
          <w:bCs/>
          <w:color w:val="000000"/>
          <w:sz w:val="24"/>
          <w:szCs w:val="24"/>
        </w:rPr>
        <w:t xml:space="preserve">Дата и время  окончания приема заявок </w:t>
      </w:r>
      <w:r>
        <w:rPr>
          <w:rFonts w:ascii="Times New Roman" w:hAnsi="Times New Roman"/>
          <w:b/>
          <w:sz w:val="24"/>
          <w:szCs w:val="24"/>
        </w:rPr>
        <w:t>22.01</w:t>
      </w:r>
      <w:r w:rsidRPr="000D62CE">
        <w:rPr>
          <w:rFonts w:ascii="Times New Roman" w:hAnsi="Times New Roman"/>
          <w:b/>
          <w:sz w:val="24"/>
          <w:szCs w:val="24"/>
        </w:rPr>
        <w:t>.202</w:t>
      </w:r>
      <w:r>
        <w:rPr>
          <w:rFonts w:ascii="Times New Roman" w:hAnsi="Times New Roman"/>
          <w:b/>
          <w:sz w:val="24"/>
          <w:szCs w:val="24"/>
        </w:rPr>
        <w:t>4</w:t>
      </w:r>
      <w:r w:rsidRPr="000D62CE">
        <w:rPr>
          <w:rFonts w:ascii="Times New Roman" w:hAnsi="Times New Roman"/>
          <w:sz w:val="24"/>
          <w:szCs w:val="24"/>
        </w:rPr>
        <w:t xml:space="preserve"> г.  15</w:t>
      </w:r>
      <w:r w:rsidRPr="000D62CE">
        <w:rPr>
          <w:rFonts w:ascii="Times New Roman" w:eastAsia="Arial" w:hAnsi="Times New Roman"/>
          <w:sz w:val="24"/>
          <w:szCs w:val="24"/>
          <w:lang w:eastAsia="ar-SA"/>
        </w:rPr>
        <w:t xml:space="preserve"> час. 00 мин.</w:t>
      </w:r>
    </w:p>
    <w:p w:rsidR="004356C8" w:rsidRDefault="004356C8" w:rsidP="004356C8">
      <w:pPr>
        <w:widowControl w:val="0"/>
        <w:tabs>
          <w:tab w:val="left" w:pos="142"/>
        </w:tabs>
        <w:snapToGrid w:val="0"/>
        <w:ind w:firstLine="284"/>
        <w:jc w:val="both"/>
        <w:rPr>
          <w:rFonts w:ascii="Times New Roman" w:hAnsi="Times New Roman"/>
          <w:b/>
          <w:spacing w:val="4"/>
          <w:sz w:val="24"/>
          <w:szCs w:val="24"/>
        </w:rPr>
      </w:pPr>
      <w:r w:rsidRPr="000D62CE">
        <w:rPr>
          <w:rFonts w:ascii="Times New Roman" w:hAnsi="Times New Roman"/>
          <w:b/>
          <w:spacing w:val="4"/>
          <w:sz w:val="24"/>
          <w:szCs w:val="24"/>
        </w:rPr>
        <w:t xml:space="preserve">Дата рассмотрения первых частей  заявок – </w:t>
      </w:r>
      <w:r>
        <w:rPr>
          <w:rFonts w:ascii="Times New Roman" w:hAnsi="Times New Roman"/>
          <w:b/>
          <w:spacing w:val="4"/>
          <w:sz w:val="24"/>
          <w:szCs w:val="24"/>
        </w:rPr>
        <w:t>23.01.2024</w:t>
      </w:r>
      <w:r w:rsidRPr="000D62CE">
        <w:rPr>
          <w:rFonts w:ascii="Times New Roman" w:hAnsi="Times New Roman"/>
          <w:b/>
          <w:spacing w:val="4"/>
          <w:sz w:val="24"/>
          <w:szCs w:val="24"/>
        </w:rPr>
        <w:t>.</w:t>
      </w:r>
    </w:p>
    <w:p w:rsidR="004356C8" w:rsidRPr="003602F3" w:rsidRDefault="004356C8" w:rsidP="004356C8">
      <w:pPr>
        <w:shd w:val="clear" w:color="auto" w:fill="FFFFFF"/>
        <w:spacing w:line="230" w:lineRule="exact"/>
        <w:ind w:firstLine="284"/>
        <w:outlineLvl w:val="0"/>
        <w:rPr>
          <w:rFonts w:ascii="Times New Roman" w:hAnsi="Times New Roman"/>
          <w:sz w:val="24"/>
          <w:szCs w:val="24"/>
          <w:u w:val="single"/>
        </w:rPr>
      </w:pPr>
      <w:r w:rsidRPr="003602F3">
        <w:rPr>
          <w:rFonts w:ascii="Times New Roman" w:hAnsi="Times New Roman"/>
          <w:b/>
          <w:bCs/>
          <w:color w:val="000000"/>
          <w:sz w:val="24"/>
          <w:szCs w:val="24"/>
          <w:u w:val="single"/>
        </w:rPr>
        <w:t xml:space="preserve">Дата и время </w:t>
      </w:r>
      <w:r>
        <w:rPr>
          <w:rFonts w:ascii="Times New Roman" w:hAnsi="Times New Roman"/>
          <w:b/>
          <w:bCs/>
          <w:color w:val="000000"/>
          <w:sz w:val="24"/>
          <w:szCs w:val="24"/>
          <w:u w:val="single"/>
        </w:rPr>
        <w:t xml:space="preserve">начала </w:t>
      </w:r>
      <w:r w:rsidRPr="003602F3">
        <w:rPr>
          <w:rFonts w:ascii="Times New Roman" w:hAnsi="Times New Roman"/>
          <w:b/>
          <w:bCs/>
          <w:color w:val="000000"/>
          <w:sz w:val="24"/>
          <w:szCs w:val="24"/>
          <w:u w:val="single"/>
        </w:rPr>
        <w:t>проведения аукциона:</w:t>
      </w:r>
      <w:r w:rsidRPr="003602F3">
        <w:rPr>
          <w:rFonts w:ascii="Times New Roman" w:hAnsi="Times New Roman"/>
          <w:sz w:val="24"/>
          <w:szCs w:val="24"/>
          <w:u w:val="single"/>
        </w:rPr>
        <w:t xml:space="preserve"> </w:t>
      </w:r>
      <w:r>
        <w:rPr>
          <w:rFonts w:ascii="Times New Roman" w:hAnsi="Times New Roman"/>
          <w:b/>
          <w:bCs/>
          <w:color w:val="000000"/>
          <w:spacing w:val="1"/>
          <w:sz w:val="24"/>
          <w:szCs w:val="24"/>
          <w:u w:val="single"/>
        </w:rPr>
        <w:t>24</w:t>
      </w:r>
      <w:r w:rsidRPr="003602F3">
        <w:rPr>
          <w:rFonts w:ascii="Times New Roman" w:hAnsi="Times New Roman"/>
          <w:b/>
          <w:bCs/>
          <w:color w:val="000000"/>
          <w:spacing w:val="1"/>
          <w:sz w:val="24"/>
          <w:szCs w:val="24"/>
          <w:u w:val="single"/>
        </w:rPr>
        <w:t>.</w:t>
      </w:r>
      <w:r>
        <w:rPr>
          <w:rFonts w:ascii="Times New Roman" w:hAnsi="Times New Roman"/>
          <w:b/>
          <w:bCs/>
          <w:color w:val="000000"/>
          <w:spacing w:val="1"/>
          <w:sz w:val="24"/>
          <w:szCs w:val="24"/>
          <w:u w:val="single"/>
        </w:rPr>
        <w:t>01.2024</w:t>
      </w:r>
      <w:r w:rsidRPr="003602F3">
        <w:rPr>
          <w:rFonts w:ascii="Times New Roman" w:hAnsi="Times New Roman"/>
          <w:b/>
          <w:bCs/>
          <w:color w:val="000000"/>
          <w:spacing w:val="1"/>
          <w:sz w:val="24"/>
          <w:szCs w:val="24"/>
          <w:u w:val="single"/>
        </w:rPr>
        <w:t>г. в 11-00 час.</w:t>
      </w:r>
    </w:p>
    <w:p w:rsidR="004356C8" w:rsidRPr="000D62CE" w:rsidRDefault="004356C8" w:rsidP="004356C8">
      <w:pPr>
        <w:tabs>
          <w:tab w:val="left" w:pos="142"/>
        </w:tabs>
        <w:ind w:firstLine="284"/>
        <w:jc w:val="both"/>
        <w:rPr>
          <w:rFonts w:ascii="Times New Roman" w:hAnsi="Times New Roman"/>
          <w:b/>
          <w:spacing w:val="4"/>
          <w:sz w:val="24"/>
          <w:szCs w:val="24"/>
        </w:rPr>
      </w:pPr>
      <w:r w:rsidRPr="000D62CE">
        <w:rPr>
          <w:rFonts w:ascii="Times New Roman" w:hAnsi="Times New Roman"/>
          <w:b/>
          <w:spacing w:val="4"/>
          <w:sz w:val="24"/>
          <w:szCs w:val="24"/>
        </w:rPr>
        <w:t xml:space="preserve">Дата подведения итогов электронного аукциона – </w:t>
      </w:r>
      <w:r>
        <w:rPr>
          <w:rFonts w:ascii="Times New Roman" w:hAnsi="Times New Roman"/>
          <w:b/>
          <w:spacing w:val="4"/>
          <w:sz w:val="24"/>
          <w:szCs w:val="24"/>
        </w:rPr>
        <w:t>26.01.2024</w:t>
      </w:r>
      <w:r w:rsidRPr="000D62CE">
        <w:rPr>
          <w:rFonts w:ascii="Times New Roman" w:hAnsi="Times New Roman"/>
          <w:b/>
          <w:spacing w:val="4"/>
          <w:sz w:val="24"/>
          <w:szCs w:val="24"/>
        </w:rPr>
        <w:t>.</w:t>
      </w:r>
    </w:p>
    <w:p w:rsidR="004356C8" w:rsidRPr="000D62CE" w:rsidRDefault="004356C8" w:rsidP="004356C8">
      <w:pPr>
        <w:widowControl w:val="0"/>
        <w:shd w:val="clear" w:color="auto" w:fill="FFFFFF"/>
        <w:autoSpaceDE w:val="0"/>
        <w:autoSpaceDN w:val="0"/>
        <w:adjustRightInd w:val="0"/>
        <w:spacing w:line="230" w:lineRule="exact"/>
        <w:ind w:left="451"/>
        <w:rPr>
          <w:rFonts w:ascii="Times New Roman" w:hAnsi="Times New Roman"/>
          <w:color w:val="000000"/>
          <w:spacing w:val="-2"/>
          <w:sz w:val="24"/>
          <w:szCs w:val="24"/>
        </w:rPr>
      </w:pPr>
    </w:p>
    <w:p w:rsidR="004356C8" w:rsidRPr="000D62CE" w:rsidRDefault="004356C8" w:rsidP="004356C8">
      <w:pPr>
        <w:widowControl w:val="0"/>
        <w:shd w:val="clear" w:color="auto" w:fill="FFFFFF"/>
        <w:autoSpaceDE w:val="0"/>
        <w:autoSpaceDN w:val="0"/>
        <w:adjustRightInd w:val="0"/>
        <w:spacing w:line="230" w:lineRule="exact"/>
        <w:ind w:left="451"/>
        <w:rPr>
          <w:rFonts w:ascii="Times New Roman" w:hAnsi="Times New Roman"/>
          <w:color w:val="000000"/>
          <w:spacing w:val="-2"/>
          <w:sz w:val="24"/>
          <w:szCs w:val="24"/>
        </w:rPr>
      </w:pPr>
    </w:p>
    <w:p w:rsidR="004356C8" w:rsidRPr="000D62CE" w:rsidRDefault="004356C8" w:rsidP="004356C8">
      <w:pPr>
        <w:widowControl w:val="0"/>
        <w:shd w:val="clear" w:color="auto" w:fill="FFFFFF"/>
        <w:autoSpaceDE w:val="0"/>
        <w:autoSpaceDN w:val="0"/>
        <w:adjustRightInd w:val="0"/>
        <w:spacing w:line="230" w:lineRule="exact"/>
        <w:ind w:left="451"/>
        <w:rPr>
          <w:rFonts w:ascii="Times New Roman" w:hAnsi="Times New Roman"/>
          <w:color w:val="000000"/>
          <w:spacing w:val="-2"/>
          <w:sz w:val="24"/>
          <w:szCs w:val="24"/>
        </w:rPr>
      </w:pPr>
      <w:r w:rsidRPr="000D62CE">
        <w:rPr>
          <w:rFonts w:ascii="Times New Roman" w:hAnsi="Times New Roman"/>
          <w:color w:val="000000"/>
          <w:spacing w:val="-2"/>
          <w:sz w:val="24"/>
          <w:szCs w:val="24"/>
        </w:rPr>
        <w:t>Предмет аукциона (лоты):</w:t>
      </w:r>
    </w:p>
    <w:p w:rsidR="004356C8" w:rsidRPr="000D62CE" w:rsidRDefault="004356C8" w:rsidP="004356C8">
      <w:pPr>
        <w:widowControl w:val="0"/>
        <w:shd w:val="clear" w:color="auto" w:fill="FFFFFF"/>
        <w:autoSpaceDE w:val="0"/>
        <w:autoSpaceDN w:val="0"/>
        <w:adjustRightInd w:val="0"/>
        <w:spacing w:line="230" w:lineRule="exact"/>
        <w:ind w:left="451"/>
        <w:rPr>
          <w:rFonts w:ascii="Times New Roman" w:hAnsi="Times New Roman"/>
          <w:color w:val="000000"/>
          <w:spacing w:val="-2"/>
          <w:sz w:val="24"/>
          <w:szCs w:val="24"/>
        </w:rPr>
      </w:pP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spacing w:line="235" w:lineRule="exact"/>
              <w:ind w:right="62"/>
              <w:jc w:val="center"/>
              <w:rPr>
                <w:rFonts w:ascii="Times New Roman" w:hAnsi="Times New Roman"/>
                <w:sz w:val="24"/>
                <w:szCs w:val="24"/>
              </w:rPr>
            </w:pPr>
            <w:r w:rsidRPr="00393CC8">
              <w:rPr>
                <w:rFonts w:ascii="Times New Roman" w:hAnsi="Times New Roman"/>
                <w:color w:val="000000"/>
                <w:sz w:val="24"/>
                <w:szCs w:val="24"/>
              </w:rPr>
              <w:t>№ лота</w:t>
            </w:r>
          </w:p>
        </w:tc>
        <w:tc>
          <w:tcPr>
            <w:tcW w:w="2944"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4356C8" w:rsidRPr="00393CC8" w:rsidRDefault="004356C8" w:rsidP="00043C54">
            <w:pPr>
              <w:shd w:val="clear" w:color="auto" w:fill="FFFFFF"/>
              <w:jc w:val="center"/>
              <w:rPr>
                <w:rFonts w:ascii="Times New Roman" w:hAnsi="Times New Roman"/>
                <w:color w:val="000000"/>
                <w:spacing w:val="-1"/>
                <w:sz w:val="24"/>
                <w:szCs w:val="24"/>
              </w:rPr>
            </w:pPr>
            <w:r w:rsidRPr="00393CC8">
              <w:rPr>
                <w:rFonts w:ascii="Times New Roman" w:hAnsi="Times New Roman"/>
                <w:color w:val="000000"/>
                <w:spacing w:val="-1"/>
                <w:sz w:val="24"/>
                <w:szCs w:val="24"/>
              </w:rPr>
              <w:t xml:space="preserve">Кадастровый номер </w:t>
            </w:r>
          </w:p>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color w:val="000000"/>
                <w:spacing w:val="-1"/>
                <w:sz w:val="24"/>
                <w:szCs w:val="24"/>
              </w:rPr>
              <w:t>квартала/земельного участка</w:t>
            </w:r>
          </w:p>
        </w:tc>
        <w:tc>
          <w:tcPr>
            <w:tcW w:w="1412"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color w:val="000000"/>
                <w:spacing w:val="3"/>
                <w:sz w:val="24"/>
                <w:szCs w:val="24"/>
              </w:rPr>
              <w:t>Площадь места размещения, кв.м.</w:t>
            </w:r>
          </w:p>
        </w:tc>
        <w:tc>
          <w:tcPr>
            <w:tcW w:w="1919" w:type="dxa"/>
            <w:shd w:val="clear" w:color="auto" w:fill="FFFFFF"/>
            <w:vAlign w:val="center"/>
          </w:tcPr>
          <w:p w:rsidR="004356C8" w:rsidRPr="00393CC8" w:rsidRDefault="004356C8" w:rsidP="00043C54">
            <w:pPr>
              <w:shd w:val="clear" w:color="auto" w:fill="FFFFFF"/>
              <w:spacing w:line="230" w:lineRule="exact"/>
              <w:ind w:left="534" w:right="72" w:hanging="38"/>
              <w:jc w:val="center"/>
              <w:rPr>
                <w:rFonts w:ascii="Times New Roman" w:hAnsi="Times New Roman"/>
                <w:color w:val="000000"/>
                <w:spacing w:val="1"/>
                <w:sz w:val="24"/>
                <w:szCs w:val="24"/>
              </w:rPr>
            </w:pPr>
          </w:p>
          <w:p w:rsidR="004356C8" w:rsidRPr="00393CC8" w:rsidRDefault="004356C8" w:rsidP="00043C54">
            <w:pPr>
              <w:shd w:val="clear" w:color="auto" w:fill="FFFFFF"/>
              <w:spacing w:line="230" w:lineRule="exact"/>
              <w:ind w:right="72"/>
              <w:jc w:val="center"/>
              <w:rPr>
                <w:rFonts w:ascii="Times New Roman" w:hAnsi="Times New Roman"/>
                <w:color w:val="000000"/>
                <w:spacing w:val="1"/>
                <w:sz w:val="24"/>
                <w:szCs w:val="24"/>
              </w:rPr>
            </w:pPr>
            <w:r w:rsidRPr="00393CC8">
              <w:rPr>
                <w:rFonts w:ascii="Times New Roman" w:hAnsi="Times New Roman"/>
                <w:color w:val="000000"/>
                <w:spacing w:val="1"/>
                <w:sz w:val="24"/>
                <w:szCs w:val="24"/>
              </w:rPr>
              <w:t>Площадь нестационарного торгового объекта, кв</w:t>
            </w:r>
            <w:proofErr w:type="gramStart"/>
            <w:r w:rsidRPr="00393CC8">
              <w:rPr>
                <w:rFonts w:ascii="Times New Roman" w:hAnsi="Times New Roman"/>
                <w:color w:val="000000"/>
                <w:spacing w:val="1"/>
                <w:sz w:val="24"/>
                <w:szCs w:val="24"/>
              </w:rPr>
              <w:t>.м</w:t>
            </w:r>
            <w:proofErr w:type="gramEnd"/>
          </w:p>
        </w:tc>
        <w:tc>
          <w:tcPr>
            <w:tcW w:w="1969" w:type="dxa"/>
            <w:shd w:val="clear" w:color="auto" w:fill="FFFFFF"/>
            <w:vAlign w:val="center"/>
          </w:tcPr>
          <w:p w:rsidR="004356C8" w:rsidRPr="00393CC8" w:rsidRDefault="004356C8" w:rsidP="00043C54">
            <w:pPr>
              <w:shd w:val="clear" w:color="auto" w:fill="FFFFFF"/>
              <w:spacing w:line="230" w:lineRule="exact"/>
              <w:ind w:right="134"/>
              <w:jc w:val="center"/>
              <w:rPr>
                <w:rFonts w:ascii="Times New Roman" w:hAnsi="Times New Roman"/>
                <w:color w:val="000000"/>
                <w:spacing w:val="-2"/>
                <w:sz w:val="24"/>
                <w:szCs w:val="24"/>
              </w:rPr>
            </w:pPr>
            <w:r w:rsidRPr="00393CC8">
              <w:rPr>
                <w:rFonts w:ascii="Times New Roman" w:hAnsi="Times New Roman"/>
                <w:color w:val="000000"/>
                <w:spacing w:val="-2"/>
                <w:sz w:val="24"/>
                <w:szCs w:val="24"/>
              </w:rPr>
              <w:t>Начальная цена предмета аукциона</w:t>
            </w:r>
            <w:proofErr w:type="gramStart"/>
            <w:r w:rsidRPr="00393CC8">
              <w:rPr>
                <w:rFonts w:ascii="Times New Roman" w:hAnsi="Times New Roman"/>
                <w:color w:val="000000"/>
                <w:spacing w:val="-2"/>
                <w:sz w:val="24"/>
                <w:szCs w:val="24"/>
              </w:rPr>
              <w:t xml:space="preserve"> ,</w:t>
            </w:r>
            <w:proofErr w:type="gramEnd"/>
            <w:r w:rsidRPr="00393CC8">
              <w:rPr>
                <w:rFonts w:ascii="Times New Roman" w:hAnsi="Times New Roman"/>
                <w:color w:val="000000"/>
                <w:spacing w:val="-2"/>
                <w:sz w:val="24"/>
                <w:szCs w:val="24"/>
              </w:rPr>
              <w:t xml:space="preserve"> руб.</w:t>
            </w:r>
          </w:p>
        </w:tc>
        <w:tc>
          <w:tcPr>
            <w:tcW w:w="2243" w:type="dxa"/>
            <w:shd w:val="clear" w:color="auto" w:fill="FFFFFF"/>
            <w:vAlign w:val="center"/>
          </w:tcPr>
          <w:p w:rsidR="004356C8" w:rsidRPr="00393CC8" w:rsidRDefault="004356C8" w:rsidP="00043C54">
            <w:pPr>
              <w:jc w:val="center"/>
              <w:rPr>
                <w:rFonts w:ascii="Times New Roman" w:hAnsi="Times New Roman"/>
                <w:color w:val="000000"/>
                <w:spacing w:val="-1"/>
                <w:sz w:val="24"/>
                <w:szCs w:val="24"/>
              </w:rPr>
            </w:pPr>
            <w:r w:rsidRPr="00393CC8">
              <w:rPr>
                <w:rFonts w:ascii="Times New Roman" w:hAnsi="Times New Roman"/>
                <w:color w:val="000000"/>
                <w:sz w:val="24"/>
                <w:szCs w:val="24"/>
              </w:rPr>
              <w:t>Размер обеспечения заявки, руб.</w:t>
            </w:r>
          </w:p>
        </w:tc>
        <w:tc>
          <w:tcPr>
            <w:tcW w:w="1337" w:type="dxa"/>
            <w:shd w:val="clear" w:color="auto" w:fill="FFFFFF"/>
            <w:vAlign w:val="center"/>
          </w:tcPr>
          <w:p w:rsidR="004356C8" w:rsidRPr="00393CC8" w:rsidRDefault="004356C8" w:rsidP="00043C54">
            <w:pPr>
              <w:shd w:val="clear" w:color="auto" w:fill="FFFFFF"/>
              <w:spacing w:line="235" w:lineRule="exact"/>
              <w:ind w:right="96"/>
              <w:rPr>
                <w:rFonts w:ascii="Times New Roman" w:hAnsi="Times New Roman"/>
                <w:sz w:val="24"/>
                <w:szCs w:val="24"/>
              </w:rPr>
            </w:pPr>
            <w:r w:rsidRPr="00393CC8">
              <w:rPr>
                <w:rFonts w:ascii="Times New Roman" w:hAnsi="Times New Roman"/>
                <w:color w:val="000000"/>
                <w:spacing w:val="-1"/>
                <w:sz w:val="24"/>
                <w:szCs w:val="24"/>
              </w:rPr>
              <w:t xml:space="preserve">Шаг </w:t>
            </w:r>
            <w:r w:rsidRPr="00393CC8">
              <w:rPr>
                <w:rFonts w:ascii="Times New Roman" w:hAnsi="Times New Roman"/>
                <w:color w:val="000000"/>
                <w:spacing w:val="-3"/>
                <w:sz w:val="24"/>
                <w:szCs w:val="24"/>
              </w:rPr>
              <w:t xml:space="preserve">аукциона, </w:t>
            </w:r>
            <w:r w:rsidRPr="00393CC8">
              <w:rPr>
                <w:rFonts w:ascii="Times New Roman" w:hAnsi="Times New Roman"/>
                <w:color w:val="000000"/>
                <w:spacing w:val="-2"/>
                <w:sz w:val="24"/>
                <w:szCs w:val="24"/>
              </w:rPr>
              <w:t>руб.</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lastRenderedPageBreak/>
              <w:t>1</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емерово, ул.Инициативная, юго-западнее дома №35</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42:24:0301011</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1048</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3314,4</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-314,40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52,40</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t>2</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емерово, ул.Леонова, восточнее строения №13а</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42:24:0301014</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1048</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3314,4</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-314,40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52,40</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t>3</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емерово, ул.Леонова, юго-восточнее дома №17</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42:24:0301014</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1048</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3314,4</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-314,40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52,40</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t>4</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емерово, ул.Халтурина, юго-восточнее дома №35а</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42:24:0301019</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15</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1048</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3314,4</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-314,40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52,40</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lastRenderedPageBreak/>
              <w:t>5</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емерово, просп.Ленина, южнее дома № 98</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42:24:0501012</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13,7</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9</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18221</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8466,30</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-5466,30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911,05</w:t>
            </w:r>
          </w:p>
        </w:tc>
      </w:tr>
      <w:tr w:rsidR="004356C8" w:rsidRPr="00393CC8" w:rsidTr="00043C54">
        <w:trPr>
          <w:trHeight w:hRule="exact" w:val="2025"/>
          <w:jc w:val="center"/>
        </w:trPr>
        <w:tc>
          <w:tcPr>
            <w:tcW w:w="697" w:type="dxa"/>
            <w:shd w:val="clear" w:color="auto" w:fill="FFFFFF"/>
            <w:vAlign w:val="center"/>
          </w:tcPr>
          <w:p w:rsidR="004356C8" w:rsidRPr="00393CC8" w:rsidRDefault="004356C8" w:rsidP="00043C54">
            <w:pPr>
              <w:shd w:val="clear" w:color="auto" w:fill="FFFFFF"/>
              <w:jc w:val="center"/>
              <w:rPr>
                <w:rFonts w:ascii="Times New Roman" w:hAnsi="Times New Roman"/>
                <w:sz w:val="24"/>
                <w:szCs w:val="24"/>
              </w:rPr>
            </w:pPr>
            <w:r w:rsidRPr="00393CC8">
              <w:rPr>
                <w:rFonts w:ascii="Times New Roman" w:hAnsi="Times New Roman"/>
                <w:sz w:val="24"/>
                <w:szCs w:val="24"/>
              </w:rPr>
              <w:t>6</w:t>
            </w:r>
          </w:p>
        </w:tc>
        <w:tc>
          <w:tcPr>
            <w:tcW w:w="2944"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г</w:t>
            </w:r>
            <w:proofErr w:type="gramStart"/>
            <w:r w:rsidRPr="00393CC8">
              <w:rPr>
                <w:rFonts w:ascii="Times New Roman" w:hAnsi="Times New Roman"/>
                <w:sz w:val="24"/>
                <w:szCs w:val="24"/>
              </w:rPr>
              <w:t>.К</w:t>
            </w:r>
            <w:proofErr w:type="gramEnd"/>
            <w:r w:rsidRPr="00393CC8">
              <w:rPr>
                <w:rFonts w:ascii="Times New Roman" w:hAnsi="Times New Roman"/>
                <w:sz w:val="24"/>
                <w:szCs w:val="24"/>
              </w:rPr>
              <w:t xml:space="preserve">емерово, </w:t>
            </w:r>
            <w:proofErr w:type="spellStart"/>
            <w:r w:rsidRPr="00393CC8">
              <w:rPr>
                <w:rFonts w:ascii="Times New Roman" w:hAnsi="Times New Roman"/>
                <w:sz w:val="24"/>
                <w:szCs w:val="24"/>
              </w:rPr>
              <w:t>ул.Ишановская</w:t>
            </w:r>
            <w:proofErr w:type="spellEnd"/>
            <w:r w:rsidRPr="00393CC8">
              <w:rPr>
                <w:rFonts w:ascii="Times New Roman" w:hAnsi="Times New Roman"/>
                <w:sz w:val="24"/>
                <w:szCs w:val="24"/>
              </w:rPr>
              <w:t>, восточнее дома № 15</w:t>
            </w:r>
          </w:p>
        </w:tc>
        <w:tc>
          <w:tcPr>
            <w:tcW w:w="2225" w:type="dxa"/>
            <w:shd w:val="clear" w:color="auto" w:fill="FFFFFF"/>
            <w:vAlign w:val="center"/>
          </w:tcPr>
          <w:p w:rsidR="004356C8" w:rsidRPr="00393CC8" w:rsidRDefault="004356C8" w:rsidP="00043C54">
            <w:pPr>
              <w:jc w:val="center"/>
              <w:rPr>
                <w:rFonts w:ascii="Times New Roman" w:hAnsi="Times New Roman"/>
                <w:sz w:val="24"/>
                <w:szCs w:val="24"/>
                <w:lang w:val="en-US"/>
              </w:rPr>
            </w:pPr>
            <w:r w:rsidRPr="00393CC8">
              <w:rPr>
                <w:rFonts w:ascii="Times New Roman" w:hAnsi="Times New Roman"/>
                <w:sz w:val="24"/>
                <w:szCs w:val="24"/>
              </w:rPr>
              <w:t>42:24:0101064</w:t>
            </w:r>
          </w:p>
        </w:tc>
        <w:tc>
          <w:tcPr>
            <w:tcW w:w="1412"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18</w:t>
            </w:r>
          </w:p>
        </w:tc>
        <w:tc>
          <w:tcPr>
            <w:tcW w:w="191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18</w:t>
            </w:r>
          </w:p>
        </w:tc>
        <w:tc>
          <w:tcPr>
            <w:tcW w:w="1969" w:type="dxa"/>
            <w:shd w:val="clear" w:color="auto" w:fill="FFFFFF"/>
            <w:vAlign w:val="center"/>
          </w:tcPr>
          <w:p w:rsidR="004356C8" w:rsidRPr="00393CC8" w:rsidRDefault="004356C8" w:rsidP="00043C54">
            <w:pPr>
              <w:jc w:val="center"/>
              <w:rPr>
                <w:rFonts w:ascii="Times New Roman" w:hAnsi="Times New Roman"/>
                <w:sz w:val="24"/>
                <w:szCs w:val="24"/>
              </w:rPr>
            </w:pPr>
            <w:r w:rsidRPr="00393CC8">
              <w:rPr>
                <w:rFonts w:ascii="Times New Roman" w:hAnsi="Times New Roman"/>
                <w:sz w:val="24"/>
                <w:szCs w:val="24"/>
              </w:rPr>
              <w:t>23940</w:t>
            </w:r>
          </w:p>
        </w:tc>
        <w:tc>
          <w:tcPr>
            <w:tcW w:w="2243"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10182</w:t>
            </w:r>
          </w:p>
          <w:p w:rsidR="004356C8" w:rsidRPr="00393CC8" w:rsidRDefault="004356C8" w:rsidP="00043C54">
            <w:pPr>
              <w:jc w:val="center"/>
              <w:rPr>
                <w:rFonts w:ascii="Times New Roman" w:hAnsi="Times New Roman"/>
                <w:color w:val="000000"/>
                <w:sz w:val="20"/>
                <w:szCs w:val="20"/>
              </w:rPr>
            </w:pPr>
            <w:r w:rsidRPr="00393CC8">
              <w:rPr>
                <w:rFonts w:ascii="Times New Roman" w:hAnsi="Times New Roman"/>
                <w:color w:val="000000"/>
                <w:sz w:val="20"/>
                <w:szCs w:val="20"/>
              </w:rPr>
              <w:t>(в т.ч. задаток -7182,00 руб.; обеспечение платы победителя  электронной торговой площадке  -3000).</w:t>
            </w: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p w:rsidR="004356C8" w:rsidRPr="00393CC8" w:rsidRDefault="004356C8" w:rsidP="00043C54">
            <w:pPr>
              <w:ind w:left="534" w:hanging="38"/>
              <w:jc w:val="center"/>
              <w:rPr>
                <w:rFonts w:ascii="Times New Roman" w:hAnsi="Times New Roman"/>
                <w:color w:val="000000"/>
                <w:sz w:val="24"/>
                <w:szCs w:val="24"/>
              </w:rPr>
            </w:pPr>
          </w:p>
        </w:tc>
        <w:tc>
          <w:tcPr>
            <w:tcW w:w="1337" w:type="dxa"/>
            <w:shd w:val="clear" w:color="auto" w:fill="FFFFFF"/>
            <w:vAlign w:val="center"/>
          </w:tcPr>
          <w:p w:rsidR="004356C8" w:rsidRPr="00393CC8" w:rsidRDefault="004356C8" w:rsidP="00043C54">
            <w:pPr>
              <w:jc w:val="center"/>
              <w:rPr>
                <w:rFonts w:ascii="Times New Roman" w:hAnsi="Times New Roman"/>
                <w:color w:val="000000"/>
                <w:sz w:val="24"/>
                <w:szCs w:val="24"/>
              </w:rPr>
            </w:pPr>
            <w:r w:rsidRPr="00393CC8">
              <w:rPr>
                <w:rFonts w:ascii="Times New Roman" w:hAnsi="Times New Roman"/>
                <w:color w:val="000000"/>
                <w:sz w:val="24"/>
                <w:szCs w:val="24"/>
              </w:rPr>
              <w:t>1197</w:t>
            </w:r>
          </w:p>
        </w:tc>
      </w:tr>
    </w:tbl>
    <w:p w:rsidR="004356C8" w:rsidRPr="000D62CE" w:rsidRDefault="004356C8" w:rsidP="004356C8">
      <w:pPr>
        <w:autoSpaceDE w:val="0"/>
        <w:autoSpaceDN w:val="0"/>
        <w:adjustRightInd w:val="0"/>
        <w:ind w:firstLine="499"/>
        <w:jc w:val="both"/>
        <w:rPr>
          <w:rFonts w:ascii="Times New Roman" w:hAnsi="Times New Roman"/>
          <w:sz w:val="24"/>
          <w:szCs w:val="24"/>
        </w:rPr>
      </w:pPr>
    </w:p>
    <w:p w:rsidR="004356C8" w:rsidRPr="000D62CE" w:rsidRDefault="004356C8" w:rsidP="004356C8">
      <w:pPr>
        <w:autoSpaceDE w:val="0"/>
        <w:autoSpaceDN w:val="0"/>
        <w:adjustRightInd w:val="0"/>
        <w:ind w:firstLine="499"/>
        <w:jc w:val="both"/>
        <w:rPr>
          <w:rFonts w:ascii="Times New Roman" w:hAnsi="Times New Roman"/>
          <w:sz w:val="24"/>
          <w:szCs w:val="24"/>
        </w:rPr>
      </w:pPr>
      <w:r w:rsidRPr="000D62CE">
        <w:rPr>
          <w:rFonts w:ascii="Times New Roman" w:hAnsi="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4356C8" w:rsidRPr="000D62CE" w:rsidRDefault="004356C8" w:rsidP="004356C8">
      <w:pPr>
        <w:shd w:val="clear" w:color="auto" w:fill="FFFFFF"/>
        <w:spacing w:line="230" w:lineRule="exact"/>
        <w:ind w:right="5" w:firstLine="499"/>
        <w:jc w:val="both"/>
        <w:rPr>
          <w:rFonts w:ascii="Times New Roman" w:hAnsi="Times New Roman"/>
          <w:sz w:val="24"/>
          <w:szCs w:val="24"/>
        </w:rPr>
      </w:pPr>
      <w:r w:rsidRPr="000D62CE">
        <w:rPr>
          <w:rFonts w:ascii="Times New Roman" w:hAnsi="Times New Roman"/>
          <w:sz w:val="24"/>
          <w:szCs w:val="24"/>
        </w:rPr>
        <w:t>Участниками торгов могут быть</w:t>
      </w:r>
      <w:r>
        <w:rPr>
          <w:rFonts w:ascii="Times New Roman" w:hAnsi="Times New Roman"/>
          <w:sz w:val="24"/>
          <w:szCs w:val="24"/>
        </w:rPr>
        <w:t xml:space="preserve"> </w:t>
      </w:r>
      <w:proofErr w:type="spellStart"/>
      <w:r>
        <w:rPr>
          <w:rFonts w:ascii="Times New Roman" w:hAnsi="Times New Roman"/>
          <w:sz w:val="24"/>
          <w:szCs w:val="24"/>
        </w:rPr>
        <w:t>самозанятые</w:t>
      </w:r>
      <w:proofErr w:type="spellEnd"/>
      <w:r>
        <w:rPr>
          <w:rFonts w:ascii="Times New Roman" w:hAnsi="Times New Roman"/>
          <w:sz w:val="24"/>
          <w:szCs w:val="24"/>
        </w:rPr>
        <w:t xml:space="preserve"> граждане, </w:t>
      </w:r>
      <w:r w:rsidRPr="000D62CE">
        <w:rPr>
          <w:rFonts w:ascii="Times New Roman" w:hAnsi="Times New Roman"/>
          <w:sz w:val="24"/>
          <w:szCs w:val="24"/>
        </w:rPr>
        <w:t xml:space="preserve"> 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sz w:val="24"/>
          <w:szCs w:val="24"/>
        </w:rPr>
        <w:t xml:space="preserve"> </w:t>
      </w:r>
    </w:p>
    <w:p w:rsidR="004356C8" w:rsidRPr="000D62CE" w:rsidRDefault="004356C8" w:rsidP="004356C8">
      <w:pPr>
        <w:shd w:val="clear" w:color="auto" w:fill="FFFFFF"/>
        <w:spacing w:line="230" w:lineRule="exact"/>
        <w:ind w:right="5" w:firstLine="499"/>
        <w:jc w:val="both"/>
        <w:rPr>
          <w:rFonts w:ascii="Times New Roman" w:hAnsi="Times New Roman"/>
          <w:b/>
          <w:sz w:val="24"/>
          <w:szCs w:val="24"/>
          <w:u w:val="single"/>
        </w:rPr>
      </w:pPr>
      <w:r w:rsidRPr="000D62CE">
        <w:rPr>
          <w:rFonts w:ascii="Times New Roman" w:hAnsi="Times New Roman"/>
          <w:sz w:val="24"/>
          <w:szCs w:val="24"/>
        </w:rPr>
        <w:t xml:space="preserve">Обязательным является </w:t>
      </w:r>
      <w:r w:rsidRPr="000D62CE">
        <w:rPr>
          <w:rFonts w:ascii="Times New Roman" w:hAnsi="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4356C8" w:rsidRPr="000D62CE" w:rsidRDefault="004356C8" w:rsidP="004356C8">
      <w:pPr>
        <w:shd w:val="clear" w:color="auto" w:fill="FFFFFF"/>
        <w:spacing w:line="230" w:lineRule="exact"/>
        <w:ind w:right="5" w:firstLine="499"/>
        <w:jc w:val="both"/>
        <w:rPr>
          <w:rFonts w:ascii="Times New Roman" w:hAnsi="Times New Roman"/>
          <w:sz w:val="24"/>
          <w:szCs w:val="24"/>
        </w:rPr>
      </w:pPr>
    </w:p>
    <w:p w:rsidR="004356C8" w:rsidRPr="000D62CE" w:rsidRDefault="004356C8" w:rsidP="004356C8">
      <w:pPr>
        <w:shd w:val="clear" w:color="auto" w:fill="FFFFFF"/>
        <w:spacing w:line="230" w:lineRule="exact"/>
        <w:ind w:right="5" w:firstLine="499"/>
        <w:jc w:val="both"/>
        <w:rPr>
          <w:rFonts w:ascii="Times New Roman" w:hAnsi="Times New Roman"/>
          <w:bCs/>
          <w:color w:val="000000"/>
          <w:sz w:val="24"/>
          <w:szCs w:val="24"/>
        </w:rPr>
      </w:pPr>
      <w:r w:rsidRPr="000D62CE">
        <w:rPr>
          <w:rFonts w:ascii="Times New Roman" w:hAnsi="Times New Roman"/>
          <w:bCs/>
          <w:color w:val="000000"/>
          <w:sz w:val="24"/>
          <w:szCs w:val="24"/>
        </w:rPr>
        <w:t>Срок, на который за</w:t>
      </w:r>
      <w:r>
        <w:rPr>
          <w:rFonts w:ascii="Times New Roman" w:hAnsi="Times New Roman"/>
          <w:bCs/>
          <w:color w:val="000000"/>
          <w:sz w:val="24"/>
          <w:szCs w:val="24"/>
        </w:rPr>
        <w:t>ключается договор -5 лет (лоты №1-№6</w:t>
      </w:r>
      <w:r w:rsidRPr="000D62CE">
        <w:rPr>
          <w:rFonts w:ascii="Times New Roman" w:hAnsi="Times New Roman"/>
          <w:bCs/>
          <w:color w:val="000000"/>
          <w:sz w:val="24"/>
          <w:szCs w:val="24"/>
        </w:rPr>
        <w:t>)</w:t>
      </w:r>
    </w:p>
    <w:p w:rsidR="004356C8" w:rsidRPr="000D62CE" w:rsidRDefault="004356C8" w:rsidP="004356C8">
      <w:pPr>
        <w:shd w:val="clear" w:color="auto" w:fill="FFFFFF"/>
        <w:spacing w:line="230" w:lineRule="exact"/>
        <w:ind w:right="5" w:firstLine="499"/>
        <w:jc w:val="both"/>
        <w:rPr>
          <w:rFonts w:ascii="Times New Roman" w:hAnsi="Times New Roman"/>
          <w:bCs/>
          <w:color w:val="000000"/>
          <w:sz w:val="24"/>
          <w:szCs w:val="24"/>
        </w:rPr>
      </w:pPr>
      <w:r w:rsidRPr="000D62CE">
        <w:rPr>
          <w:rFonts w:ascii="Times New Roman" w:hAnsi="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bCs/>
          <w:color w:val="000000"/>
          <w:sz w:val="24"/>
          <w:szCs w:val="24"/>
        </w:rPr>
        <w:t xml:space="preserve">городском округе -  </w:t>
      </w:r>
      <w:r w:rsidRPr="000D62CE">
        <w:rPr>
          <w:rFonts w:ascii="Times New Roman" w:hAnsi="Times New Roman"/>
          <w:bCs/>
          <w:color w:val="000000"/>
          <w:sz w:val="24"/>
          <w:szCs w:val="24"/>
        </w:rPr>
        <w:t>г</w:t>
      </w:r>
      <w:proofErr w:type="gramStart"/>
      <w:r w:rsidRPr="000D62CE">
        <w:rPr>
          <w:rFonts w:ascii="Times New Roman" w:hAnsi="Times New Roman"/>
          <w:bCs/>
          <w:color w:val="000000"/>
          <w:sz w:val="24"/>
          <w:szCs w:val="24"/>
        </w:rPr>
        <w:t>.К</w:t>
      </w:r>
      <w:proofErr w:type="gramEnd"/>
      <w:r w:rsidRPr="000D62CE">
        <w:rPr>
          <w:rFonts w:ascii="Times New Roman" w:hAnsi="Times New Roman"/>
          <w:bCs/>
          <w:color w:val="000000"/>
          <w:sz w:val="24"/>
          <w:szCs w:val="24"/>
        </w:rPr>
        <w:t>емерово.</w:t>
      </w:r>
    </w:p>
    <w:p w:rsidR="004356C8" w:rsidRPr="00EB5D8B" w:rsidRDefault="004356C8" w:rsidP="004356C8">
      <w:pPr>
        <w:shd w:val="clear" w:color="auto" w:fill="FFFFFF"/>
        <w:spacing w:line="230" w:lineRule="exact"/>
        <w:ind w:right="5" w:firstLine="499"/>
        <w:jc w:val="both"/>
        <w:rPr>
          <w:rFonts w:ascii="Times New Roman" w:hAnsi="Times New Roman"/>
          <w:bCs/>
          <w:color w:val="000000"/>
          <w:sz w:val="24"/>
          <w:szCs w:val="24"/>
        </w:rPr>
      </w:pPr>
      <w:r w:rsidRPr="000D62CE">
        <w:rPr>
          <w:rFonts w:ascii="Times New Roman" w:hAnsi="Times New Roman"/>
          <w:bCs/>
          <w:color w:val="000000"/>
          <w:sz w:val="24"/>
          <w:szCs w:val="24"/>
        </w:rPr>
        <w:t>Тип нестационарного торгового объекта –</w:t>
      </w:r>
      <w:r w:rsidRPr="00EB5D8B">
        <w:rPr>
          <w:rFonts w:ascii="Times New Roman" w:hAnsi="Times New Roman"/>
          <w:bCs/>
          <w:color w:val="000000"/>
          <w:sz w:val="24"/>
          <w:szCs w:val="24"/>
        </w:rPr>
        <w:t xml:space="preserve"> </w:t>
      </w:r>
      <w:r>
        <w:rPr>
          <w:rFonts w:ascii="Times New Roman" w:hAnsi="Times New Roman"/>
          <w:bCs/>
          <w:color w:val="000000"/>
          <w:sz w:val="24"/>
          <w:szCs w:val="24"/>
        </w:rPr>
        <w:t xml:space="preserve">елочный базар </w:t>
      </w:r>
      <w:r w:rsidRPr="000D62CE">
        <w:rPr>
          <w:rFonts w:ascii="Times New Roman" w:hAnsi="Times New Roman"/>
          <w:bCs/>
          <w:color w:val="000000"/>
          <w:sz w:val="24"/>
          <w:szCs w:val="24"/>
        </w:rPr>
        <w:t xml:space="preserve">(лот </w:t>
      </w:r>
      <w:r>
        <w:rPr>
          <w:rFonts w:ascii="Times New Roman" w:hAnsi="Times New Roman"/>
          <w:bCs/>
          <w:color w:val="000000"/>
          <w:sz w:val="24"/>
          <w:szCs w:val="24"/>
        </w:rPr>
        <w:t>№1-№4), павильон (лот №5, №6).</w:t>
      </w:r>
    </w:p>
    <w:p w:rsidR="004356C8" w:rsidRPr="000D62CE" w:rsidRDefault="004356C8" w:rsidP="004356C8">
      <w:pPr>
        <w:shd w:val="clear" w:color="auto" w:fill="FFFFFF"/>
        <w:spacing w:line="230" w:lineRule="exact"/>
        <w:ind w:right="5" w:firstLine="499"/>
        <w:jc w:val="both"/>
        <w:rPr>
          <w:rFonts w:ascii="Times New Roman" w:hAnsi="Times New Roman"/>
          <w:bCs/>
          <w:color w:val="000000"/>
          <w:sz w:val="24"/>
          <w:szCs w:val="24"/>
        </w:rPr>
      </w:pPr>
      <w:r w:rsidRPr="000D62CE">
        <w:rPr>
          <w:rFonts w:ascii="Times New Roman" w:hAnsi="Times New Roman"/>
          <w:bCs/>
          <w:color w:val="000000"/>
          <w:sz w:val="24"/>
          <w:szCs w:val="24"/>
        </w:rPr>
        <w:t>Назначение (специализация) нестационарного торгового объект</w:t>
      </w:r>
      <w:r>
        <w:rPr>
          <w:rFonts w:ascii="Times New Roman" w:hAnsi="Times New Roman"/>
          <w:bCs/>
          <w:color w:val="000000"/>
          <w:sz w:val="24"/>
          <w:szCs w:val="24"/>
        </w:rPr>
        <w:t>а – непродовольственный (лот №1-№4), продовольственный (лот №5, №6).</w:t>
      </w:r>
    </w:p>
    <w:p w:rsidR="004356C8" w:rsidRPr="000D62CE" w:rsidRDefault="004356C8" w:rsidP="004356C8">
      <w:pPr>
        <w:shd w:val="clear" w:color="auto" w:fill="FFFFFF"/>
        <w:spacing w:line="230" w:lineRule="exact"/>
        <w:ind w:right="5" w:firstLine="499"/>
        <w:jc w:val="both"/>
        <w:rPr>
          <w:rFonts w:ascii="Times New Roman" w:hAnsi="Times New Roman"/>
          <w:bCs/>
          <w:color w:val="000000"/>
          <w:sz w:val="24"/>
          <w:szCs w:val="24"/>
        </w:rPr>
      </w:pPr>
      <w:r w:rsidRPr="000D62CE">
        <w:rPr>
          <w:rFonts w:ascii="Times New Roman" w:hAnsi="Times New Roman"/>
          <w:bCs/>
          <w:color w:val="000000"/>
          <w:sz w:val="24"/>
          <w:szCs w:val="24"/>
        </w:rPr>
        <w:lastRenderedPageBreak/>
        <w:t xml:space="preserve">Период </w:t>
      </w:r>
      <w:r>
        <w:rPr>
          <w:rFonts w:ascii="Times New Roman" w:hAnsi="Times New Roman"/>
          <w:bCs/>
          <w:color w:val="000000"/>
          <w:sz w:val="24"/>
          <w:szCs w:val="24"/>
        </w:rPr>
        <w:t>размещения  - с 15.12 - 31.12  (лот  №1-№4), постоянный (лот №5, №6).</w:t>
      </w:r>
    </w:p>
    <w:p w:rsidR="004356C8" w:rsidRDefault="004356C8" w:rsidP="004356C8">
      <w:pPr>
        <w:autoSpaceDE w:val="0"/>
        <w:autoSpaceDN w:val="0"/>
        <w:adjustRightInd w:val="0"/>
        <w:outlineLvl w:val="1"/>
        <w:rPr>
          <w:rFonts w:ascii="Times New Roman" w:hAnsi="Times New Roman"/>
          <w:b/>
          <w:sz w:val="24"/>
          <w:szCs w:val="24"/>
          <w:lang w:eastAsia="ar-SA"/>
        </w:rPr>
      </w:pPr>
    </w:p>
    <w:p w:rsidR="004356C8" w:rsidRDefault="004356C8" w:rsidP="004356C8">
      <w:pPr>
        <w:autoSpaceDE w:val="0"/>
        <w:autoSpaceDN w:val="0"/>
        <w:adjustRightInd w:val="0"/>
        <w:outlineLvl w:val="1"/>
        <w:rPr>
          <w:rFonts w:ascii="Times New Roman" w:hAnsi="Times New Roman"/>
          <w:b/>
          <w:sz w:val="24"/>
          <w:szCs w:val="24"/>
          <w:lang w:eastAsia="ar-SA"/>
        </w:rPr>
      </w:pPr>
    </w:p>
    <w:p w:rsidR="004356C8" w:rsidRPr="000D62CE" w:rsidRDefault="004356C8" w:rsidP="004356C8">
      <w:pPr>
        <w:autoSpaceDE w:val="0"/>
        <w:autoSpaceDN w:val="0"/>
        <w:adjustRightInd w:val="0"/>
        <w:outlineLvl w:val="1"/>
        <w:rPr>
          <w:rFonts w:ascii="Times New Roman" w:hAnsi="Times New Roman"/>
          <w:b/>
          <w:sz w:val="24"/>
          <w:szCs w:val="24"/>
          <w:lang w:eastAsia="ar-SA"/>
        </w:rPr>
      </w:pPr>
      <w:r w:rsidRPr="000D62CE">
        <w:rPr>
          <w:rFonts w:ascii="Times New Roman" w:hAnsi="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b/>
          <w:sz w:val="24"/>
          <w:szCs w:val="24"/>
        </w:rPr>
        <w:t xml:space="preserve">Сумма  обеспечения для участия в торгах  перечисляется (вносится) </w:t>
      </w:r>
      <w:r w:rsidRPr="000D62CE">
        <w:rPr>
          <w:rFonts w:ascii="Times New Roman" w:hAnsi="Times New Roman"/>
          <w:b/>
          <w:sz w:val="24"/>
          <w:szCs w:val="24"/>
          <w:u w:val="single"/>
        </w:rPr>
        <w:t>непосредственно претендентом</w:t>
      </w:r>
      <w:r w:rsidRPr="000D62CE">
        <w:rPr>
          <w:rFonts w:ascii="Times New Roman" w:hAnsi="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b/>
          <w:sz w:val="24"/>
          <w:szCs w:val="24"/>
        </w:rPr>
        <w:br/>
      </w:r>
      <w:proofErr w:type="spellStart"/>
      <w:proofErr w:type="gramStart"/>
      <w:r w:rsidRPr="000D62CE">
        <w:rPr>
          <w:rFonts w:ascii="Times New Roman" w:hAnsi="Times New Roman"/>
          <w:b/>
          <w:sz w:val="24"/>
          <w:szCs w:val="24"/>
        </w:rPr>
        <w:t>р</w:t>
      </w:r>
      <w:proofErr w:type="spellEnd"/>
      <w:proofErr w:type="gramEnd"/>
      <w:r w:rsidRPr="000D62CE">
        <w:rPr>
          <w:rFonts w:ascii="Times New Roman" w:hAnsi="Times New Roman"/>
          <w:b/>
          <w:sz w:val="24"/>
          <w:szCs w:val="24"/>
        </w:rPr>
        <w:t>/с 40602810900028010693, получатель АО "АГЗРТ", банк ПАО "АК БАРС" БАНК г. Казань, БИК 049205805,</w:t>
      </w:r>
      <w:r w:rsidRPr="000D62CE">
        <w:rPr>
          <w:rFonts w:ascii="Times New Roman" w:hAnsi="Times New Roman"/>
          <w:b/>
          <w:sz w:val="24"/>
          <w:szCs w:val="24"/>
        </w:rPr>
        <w:br/>
        <w:t>к/с 30101810000000000805, ИНН 1655391893, КПП 165501001.</w:t>
      </w:r>
      <w:r w:rsidRPr="000D62CE">
        <w:rPr>
          <w:rFonts w:ascii="Times New Roman" w:hAnsi="Times New Roman"/>
          <w:b/>
          <w:sz w:val="24"/>
          <w:szCs w:val="24"/>
        </w:rPr>
        <w:br/>
        <w:t xml:space="preserve">Назначение платежа: Пополнение счета по площадке </w:t>
      </w:r>
      <w:proofErr w:type="spellStart"/>
      <w:r w:rsidRPr="000D62CE">
        <w:rPr>
          <w:rFonts w:ascii="Times New Roman" w:hAnsi="Times New Roman"/>
          <w:b/>
          <w:sz w:val="24"/>
          <w:szCs w:val="24"/>
        </w:rPr>
        <w:t>sale.zakazrf.ru</w:t>
      </w:r>
      <w:proofErr w:type="spellEnd"/>
      <w:r w:rsidRPr="000D62CE">
        <w:rPr>
          <w:rFonts w:ascii="Times New Roman" w:hAnsi="Times New Roman"/>
          <w:b/>
          <w:sz w:val="24"/>
          <w:szCs w:val="24"/>
        </w:rPr>
        <w:t>, счет № __._____._____-VA. НДС не облагается.</w:t>
      </w:r>
      <w:r w:rsidRPr="000D62CE">
        <w:rPr>
          <w:rFonts w:ascii="Times New Roman" w:hAnsi="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b/>
          <w:sz w:val="24"/>
          <w:szCs w:val="24"/>
        </w:rPr>
        <w:br/>
      </w:r>
    </w:p>
    <w:p w:rsidR="004356C8" w:rsidRPr="000D62CE" w:rsidRDefault="004356C8" w:rsidP="004356C8">
      <w:pPr>
        <w:ind w:firstLine="307"/>
        <w:jc w:val="both"/>
        <w:rPr>
          <w:rFonts w:ascii="Times New Roman" w:hAnsi="Times New Roman"/>
          <w:sz w:val="24"/>
          <w:szCs w:val="24"/>
        </w:rPr>
      </w:pPr>
      <w:r w:rsidRPr="000D62CE">
        <w:rPr>
          <w:rFonts w:ascii="Times New Roman" w:hAnsi="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4356C8" w:rsidRPr="000D62CE" w:rsidRDefault="004356C8" w:rsidP="004356C8">
      <w:pPr>
        <w:ind w:firstLine="307"/>
        <w:jc w:val="both"/>
        <w:rPr>
          <w:rFonts w:ascii="Times New Roman" w:hAnsi="Times New Roman"/>
          <w:sz w:val="24"/>
          <w:szCs w:val="24"/>
        </w:rPr>
      </w:pPr>
      <w:r>
        <w:rPr>
          <w:rFonts w:ascii="Times New Roman" w:hAnsi="Times New Roman"/>
          <w:sz w:val="24"/>
          <w:szCs w:val="24"/>
        </w:rPr>
        <w:t>Обеспечение, внесенно</w:t>
      </w:r>
      <w:r w:rsidRPr="000D62CE">
        <w:rPr>
          <w:rFonts w:ascii="Times New Roman" w:hAnsi="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sz w:val="24"/>
          <w:szCs w:val="24"/>
        </w:rPr>
        <w:t>е</w:t>
      </w:r>
      <w:r w:rsidRPr="000D62CE">
        <w:rPr>
          <w:rFonts w:ascii="Times New Roman" w:hAnsi="Times New Roman"/>
          <w:sz w:val="24"/>
          <w:szCs w:val="24"/>
        </w:rPr>
        <w:t xml:space="preserve">тся. </w:t>
      </w:r>
    </w:p>
    <w:p w:rsidR="004356C8" w:rsidRPr="000D62CE" w:rsidRDefault="004356C8" w:rsidP="004356C8">
      <w:pPr>
        <w:ind w:firstLine="307"/>
        <w:jc w:val="both"/>
        <w:rPr>
          <w:rFonts w:ascii="Times New Roman" w:hAnsi="Times New Roman"/>
          <w:sz w:val="24"/>
          <w:szCs w:val="24"/>
        </w:rPr>
      </w:pPr>
      <w:r w:rsidRPr="000D62CE">
        <w:rPr>
          <w:rFonts w:ascii="Times New Roman" w:hAnsi="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sz w:val="24"/>
          <w:szCs w:val="24"/>
        </w:rPr>
        <w:t xml:space="preserve">обеспечение </w:t>
      </w:r>
      <w:r w:rsidRPr="000D62CE">
        <w:rPr>
          <w:rFonts w:ascii="Times New Roman" w:hAnsi="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4356C8" w:rsidRPr="000D62CE" w:rsidRDefault="004356C8" w:rsidP="004356C8">
      <w:pPr>
        <w:ind w:firstLine="307"/>
        <w:jc w:val="both"/>
        <w:rPr>
          <w:rFonts w:ascii="Times New Roman" w:hAnsi="Times New Roman"/>
          <w:sz w:val="24"/>
          <w:szCs w:val="24"/>
        </w:rPr>
      </w:pPr>
      <w:r w:rsidRPr="000D62CE">
        <w:rPr>
          <w:rFonts w:ascii="Times New Roman" w:hAnsi="Times New Roman"/>
          <w:sz w:val="24"/>
          <w:szCs w:val="24"/>
        </w:rPr>
        <w:t xml:space="preserve">Задаток, внесенный лицом, </w:t>
      </w:r>
      <w:r>
        <w:rPr>
          <w:rFonts w:ascii="Times New Roman" w:hAnsi="Times New Roman"/>
          <w:sz w:val="24"/>
          <w:szCs w:val="24"/>
        </w:rPr>
        <w:t>признанным победителем аукциона</w:t>
      </w:r>
      <w:r w:rsidRPr="00E34A09">
        <w:rPr>
          <w:rFonts w:ascii="Times New Roman" w:hAnsi="Times New Roman"/>
          <w:sz w:val="24"/>
          <w:szCs w:val="24"/>
        </w:rPr>
        <w:t>;</w:t>
      </w:r>
      <w:r w:rsidRPr="000D62CE">
        <w:rPr>
          <w:rFonts w:ascii="Times New Roman" w:hAnsi="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4356C8" w:rsidRPr="000D62CE" w:rsidRDefault="004356C8" w:rsidP="004356C8">
      <w:pPr>
        <w:shd w:val="clear" w:color="auto" w:fill="FFFFFF"/>
        <w:spacing w:line="230" w:lineRule="exact"/>
        <w:ind w:left="82" w:right="5" w:firstLine="225"/>
        <w:jc w:val="both"/>
        <w:rPr>
          <w:rFonts w:ascii="Times New Roman" w:hAnsi="Times New Roman"/>
          <w:sz w:val="24"/>
          <w:szCs w:val="24"/>
        </w:rPr>
      </w:pPr>
      <w:proofErr w:type="gramStart"/>
      <w:r w:rsidRPr="000D62CE">
        <w:rPr>
          <w:rFonts w:ascii="Times New Roman" w:hAnsi="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olor w:val="000000"/>
          <w:sz w:val="24"/>
          <w:szCs w:val="24"/>
        </w:rPr>
        <w:t xml:space="preserve">оформленные документы в соответствии с приведенным </w:t>
      </w:r>
      <w:r>
        <w:rPr>
          <w:rFonts w:ascii="Times New Roman" w:hAnsi="Times New Roman"/>
          <w:color w:val="000000"/>
          <w:sz w:val="24"/>
          <w:szCs w:val="24"/>
        </w:rPr>
        <w:t xml:space="preserve">в аукционной </w:t>
      </w:r>
      <w:r>
        <w:rPr>
          <w:rFonts w:ascii="Times New Roman" w:hAnsi="Times New Roman"/>
          <w:color w:val="000000"/>
          <w:sz w:val="24"/>
          <w:szCs w:val="24"/>
        </w:rPr>
        <w:lastRenderedPageBreak/>
        <w:t xml:space="preserve">документации </w:t>
      </w:r>
      <w:r w:rsidRPr="000D62CE">
        <w:rPr>
          <w:rFonts w:ascii="Times New Roman" w:hAnsi="Times New Roman"/>
          <w:color w:val="000000"/>
          <w:sz w:val="24"/>
          <w:szCs w:val="24"/>
        </w:rPr>
        <w:t xml:space="preserve"> перечнем</w:t>
      </w:r>
      <w:r w:rsidRPr="000D62CE">
        <w:rPr>
          <w:rFonts w:ascii="Times New Roman" w:hAnsi="Times New Roman"/>
          <w:i/>
          <w:iCs/>
          <w:color w:val="000000"/>
          <w:sz w:val="24"/>
          <w:szCs w:val="24"/>
        </w:rPr>
        <w:t xml:space="preserve"> </w:t>
      </w:r>
      <w:r w:rsidRPr="000D62CE">
        <w:rPr>
          <w:rFonts w:ascii="Times New Roman" w:hAnsi="Times New Roman"/>
          <w:color w:val="000000"/>
          <w:sz w:val="24"/>
          <w:szCs w:val="24"/>
        </w:rPr>
        <w:t xml:space="preserve">и обеспечившие </w:t>
      </w:r>
      <w:r w:rsidRPr="000D62CE">
        <w:rPr>
          <w:rFonts w:ascii="Times New Roman" w:hAnsi="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4356C8" w:rsidRPr="000D62CE" w:rsidRDefault="004356C8" w:rsidP="004356C8">
      <w:pPr>
        <w:suppressAutoHyphens/>
        <w:autoSpaceDE w:val="0"/>
        <w:ind w:firstLine="307"/>
        <w:jc w:val="both"/>
        <w:rPr>
          <w:rFonts w:ascii="Times New Roman" w:eastAsia="Arial" w:hAnsi="Times New Roman"/>
          <w:sz w:val="24"/>
          <w:szCs w:val="24"/>
          <w:lang w:eastAsia="ar-SA"/>
        </w:rPr>
      </w:pPr>
      <w:r w:rsidRPr="000D62CE">
        <w:rPr>
          <w:rFonts w:ascii="Times New Roman" w:hAnsi="Times New Roman"/>
          <w:sz w:val="24"/>
          <w:szCs w:val="24"/>
        </w:rPr>
        <w:t xml:space="preserve">Заявки </w:t>
      </w:r>
      <w:proofErr w:type="gramStart"/>
      <w:r w:rsidRPr="000D62CE">
        <w:rPr>
          <w:rFonts w:ascii="Times New Roman" w:hAnsi="Times New Roman"/>
          <w:sz w:val="24"/>
          <w:szCs w:val="24"/>
        </w:rPr>
        <w:t>на</w:t>
      </w:r>
      <w:proofErr w:type="gramEnd"/>
      <w:r w:rsidRPr="000D62CE">
        <w:rPr>
          <w:rFonts w:ascii="Times New Roman" w:hAnsi="Times New Roman"/>
          <w:sz w:val="24"/>
          <w:szCs w:val="24"/>
        </w:rPr>
        <w:t xml:space="preserve"> участите </w:t>
      </w:r>
      <w:proofErr w:type="gramStart"/>
      <w:r w:rsidRPr="000D62CE">
        <w:rPr>
          <w:rFonts w:ascii="Times New Roman" w:hAnsi="Times New Roman"/>
          <w:sz w:val="24"/>
          <w:szCs w:val="24"/>
        </w:rPr>
        <w:t>в</w:t>
      </w:r>
      <w:proofErr w:type="gramEnd"/>
      <w:r w:rsidRPr="000D62CE">
        <w:rPr>
          <w:rFonts w:ascii="Times New Roman" w:hAnsi="Times New Roman"/>
          <w:sz w:val="24"/>
          <w:szCs w:val="24"/>
        </w:rPr>
        <w:t xml:space="preserve"> аукционе </w:t>
      </w:r>
      <w:r>
        <w:rPr>
          <w:rFonts w:ascii="Times New Roman" w:hAnsi="Times New Roman"/>
          <w:sz w:val="24"/>
          <w:szCs w:val="24"/>
        </w:rPr>
        <w:t xml:space="preserve">установленной аукционной документацией формы </w:t>
      </w:r>
      <w:r w:rsidRPr="000D62CE">
        <w:rPr>
          <w:rFonts w:ascii="Times New Roman" w:hAnsi="Times New Roman"/>
          <w:sz w:val="24"/>
          <w:szCs w:val="24"/>
        </w:rPr>
        <w:t xml:space="preserve">подаются  </w:t>
      </w:r>
      <w:r w:rsidRPr="000D62CE">
        <w:rPr>
          <w:rFonts w:ascii="Times New Roman" w:eastAsia="Arial" w:hAnsi="Times New Roman"/>
          <w:sz w:val="24"/>
          <w:szCs w:val="24"/>
          <w:lang w:eastAsia="ar-SA"/>
        </w:rPr>
        <w:t xml:space="preserve">по местному времени продавца имущества (г. </w:t>
      </w:r>
      <w:r w:rsidRPr="000D62CE">
        <w:rPr>
          <w:rFonts w:ascii="Times New Roman" w:hAnsi="Times New Roman"/>
          <w:sz w:val="24"/>
          <w:szCs w:val="24"/>
        </w:rPr>
        <w:t>Кемерово, GMT +07:00</w:t>
      </w:r>
      <w:r>
        <w:rPr>
          <w:rFonts w:ascii="Times New Roman" w:eastAsia="Arial" w:hAnsi="Times New Roman"/>
          <w:sz w:val="24"/>
          <w:szCs w:val="24"/>
          <w:lang w:eastAsia="ar-SA"/>
        </w:rPr>
        <w:t>)</w:t>
      </w:r>
      <w:r w:rsidRPr="000D62CE">
        <w:rPr>
          <w:rFonts w:ascii="Times New Roman" w:eastAsia="Arial" w:hAnsi="Times New Roman"/>
          <w:sz w:val="24"/>
          <w:szCs w:val="24"/>
          <w:lang w:eastAsia="ar-SA"/>
        </w:rPr>
        <w:t xml:space="preserve"> </w:t>
      </w:r>
      <w:r w:rsidRPr="00E34A09">
        <w:rPr>
          <w:rFonts w:ascii="Times New Roman" w:hAnsi="Times New Roman"/>
          <w:sz w:val="24"/>
          <w:szCs w:val="24"/>
        </w:rPr>
        <w:t>на электронную</w:t>
      </w:r>
      <w:r w:rsidRPr="000D62CE">
        <w:rPr>
          <w:rFonts w:ascii="Times New Roman" w:hAnsi="Times New Roman"/>
          <w:sz w:val="24"/>
          <w:szCs w:val="24"/>
        </w:rPr>
        <w:t xml:space="preserve"> торговую площадку </w:t>
      </w:r>
      <w:r w:rsidRPr="000D62CE">
        <w:rPr>
          <w:rFonts w:ascii="Times New Roman" w:hAnsi="Times New Roman"/>
          <w:sz w:val="24"/>
          <w:szCs w:val="24"/>
          <w:lang w:val="en-US"/>
        </w:rPr>
        <w:t>sale</w:t>
      </w:r>
      <w:r w:rsidRPr="000D62CE">
        <w:rPr>
          <w:rFonts w:ascii="Times New Roman" w:hAnsi="Times New Roman"/>
          <w:sz w:val="24"/>
          <w:szCs w:val="24"/>
        </w:rPr>
        <w:t>.</w:t>
      </w:r>
      <w:proofErr w:type="spellStart"/>
      <w:r w:rsidRPr="000D62CE">
        <w:rPr>
          <w:rFonts w:ascii="Times New Roman" w:hAnsi="Times New Roman"/>
          <w:sz w:val="24"/>
          <w:szCs w:val="24"/>
          <w:lang w:val="en-US"/>
        </w:rPr>
        <w:t>zakazrf</w:t>
      </w:r>
      <w:proofErr w:type="spellEnd"/>
      <w:r w:rsidRPr="000D62CE">
        <w:rPr>
          <w:rFonts w:ascii="Times New Roman" w:hAnsi="Times New Roman"/>
          <w:sz w:val="24"/>
          <w:szCs w:val="24"/>
        </w:rPr>
        <w:t>.</w:t>
      </w:r>
      <w:proofErr w:type="spellStart"/>
      <w:r w:rsidRPr="000D62CE">
        <w:rPr>
          <w:rFonts w:ascii="Times New Roman" w:hAnsi="Times New Roman"/>
          <w:sz w:val="24"/>
          <w:szCs w:val="24"/>
          <w:lang w:val="en-US"/>
        </w:rPr>
        <w:t>ru</w:t>
      </w:r>
      <w:proofErr w:type="spellEnd"/>
      <w:r w:rsidRPr="000D62CE">
        <w:rPr>
          <w:rFonts w:ascii="Times New Roman" w:hAnsi="Times New Roman"/>
          <w:sz w:val="24"/>
          <w:szCs w:val="24"/>
        </w:rPr>
        <w:t>.  Электронная площадка  функционирует круглосуточно.</w:t>
      </w:r>
      <w:r w:rsidRPr="000D62CE">
        <w:rPr>
          <w:rFonts w:ascii="Times New Roman" w:hAnsi="Times New Roman"/>
          <w:bCs/>
          <w:color w:val="000000"/>
          <w:spacing w:val="1"/>
          <w:sz w:val="24"/>
          <w:szCs w:val="24"/>
        </w:rPr>
        <w:t xml:space="preserve"> </w:t>
      </w:r>
    </w:p>
    <w:p w:rsidR="004356C8" w:rsidRPr="000D62CE" w:rsidRDefault="004356C8" w:rsidP="004356C8">
      <w:pPr>
        <w:shd w:val="clear" w:color="auto" w:fill="FFFFFF"/>
        <w:spacing w:line="230" w:lineRule="exact"/>
        <w:ind w:left="82" w:right="5" w:firstLine="422"/>
        <w:jc w:val="both"/>
        <w:rPr>
          <w:rFonts w:ascii="Times New Roman" w:hAnsi="Times New Roman"/>
          <w:color w:val="000000"/>
          <w:spacing w:val="-2"/>
          <w:sz w:val="24"/>
          <w:szCs w:val="24"/>
        </w:rPr>
      </w:pPr>
    </w:p>
    <w:p w:rsidR="004356C8" w:rsidRPr="000D62CE" w:rsidRDefault="004356C8" w:rsidP="004356C8">
      <w:pPr>
        <w:suppressAutoHyphens/>
        <w:autoSpaceDE w:val="0"/>
        <w:ind w:firstLine="567"/>
        <w:jc w:val="both"/>
        <w:rPr>
          <w:rFonts w:ascii="Times New Roman" w:eastAsia="Arial" w:hAnsi="Times New Roman"/>
          <w:sz w:val="24"/>
          <w:szCs w:val="24"/>
          <w:u w:val="single"/>
          <w:lang w:eastAsia="ar-SA"/>
        </w:rPr>
      </w:pPr>
      <w:r w:rsidRPr="000D62CE">
        <w:rPr>
          <w:rFonts w:ascii="Times New Roman" w:eastAsia="Arial" w:hAnsi="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sz w:val="24"/>
          <w:szCs w:val="24"/>
          <w:u w:val="single"/>
          <w:lang w:eastAsia="ar-SA"/>
        </w:rPr>
        <w:t>.М</w:t>
      </w:r>
      <w:proofErr w:type="gramEnd"/>
      <w:r w:rsidRPr="000D62CE">
        <w:rPr>
          <w:rFonts w:ascii="Times New Roman" w:eastAsia="Arial" w:hAnsi="Times New Roman"/>
          <w:sz w:val="24"/>
          <w:szCs w:val="24"/>
          <w:u w:val="single"/>
          <w:lang w:eastAsia="ar-SA"/>
        </w:rPr>
        <w:t>осквы (</w:t>
      </w:r>
      <w:r w:rsidRPr="000D62CE">
        <w:rPr>
          <w:rFonts w:ascii="Times New Roman" w:hAnsi="Times New Roman"/>
          <w:sz w:val="24"/>
          <w:szCs w:val="24"/>
          <w:u w:val="single"/>
        </w:rPr>
        <w:t>GMT +03:00</w:t>
      </w:r>
      <w:r w:rsidRPr="000D62CE">
        <w:rPr>
          <w:rFonts w:ascii="Times New Roman" w:eastAsia="Arial" w:hAnsi="Times New Roman"/>
          <w:sz w:val="24"/>
          <w:szCs w:val="24"/>
          <w:u w:val="single"/>
          <w:lang w:eastAsia="ar-SA"/>
        </w:rPr>
        <w:t>).</w:t>
      </w:r>
    </w:p>
    <w:p w:rsidR="004356C8" w:rsidRPr="000D62CE" w:rsidRDefault="004356C8" w:rsidP="004356C8">
      <w:pPr>
        <w:shd w:val="clear" w:color="auto" w:fill="FFFFFF"/>
        <w:spacing w:line="230" w:lineRule="exact"/>
        <w:ind w:left="82" w:right="5" w:firstLine="422"/>
        <w:jc w:val="both"/>
        <w:rPr>
          <w:rFonts w:ascii="Times New Roman" w:hAnsi="Times New Roman"/>
          <w:color w:val="000000"/>
          <w:spacing w:val="-2"/>
          <w:sz w:val="24"/>
          <w:szCs w:val="24"/>
        </w:rPr>
      </w:pPr>
    </w:p>
    <w:p w:rsidR="004356C8" w:rsidRPr="004E2811"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Заявка на электронный аукцион подается заявителем в </w:t>
      </w:r>
      <w:r w:rsidRPr="002305C8">
        <w:rPr>
          <w:rFonts w:ascii="Times New Roman" w:hAnsi="Times New Roman"/>
          <w:b/>
          <w:sz w:val="24"/>
          <w:szCs w:val="24"/>
        </w:rPr>
        <w:t>двух частях</w:t>
      </w:r>
      <w:r>
        <w:rPr>
          <w:rFonts w:ascii="Times New Roman" w:hAnsi="Times New Roman"/>
          <w:sz w:val="24"/>
          <w:szCs w:val="24"/>
        </w:rPr>
        <w:t xml:space="preserve"> </w:t>
      </w:r>
      <w:r w:rsidRPr="000D62CE">
        <w:rPr>
          <w:rFonts w:ascii="Times New Roman" w:hAnsi="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4356C8" w:rsidRPr="000D62CE" w:rsidRDefault="004356C8" w:rsidP="004356C8">
      <w:pPr>
        <w:autoSpaceDE w:val="0"/>
        <w:autoSpaceDN w:val="0"/>
        <w:adjustRightInd w:val="0"/>
        <w:ind w:firstLine="284"/>
        <w:jc w:val="both"/>
        <w:outlineLvl w:val="1"/>
        <w:rPr>
          <w:rFonts w:ascii="Times New Roman" w:hAnsi="Times New Roman"/>
          <w:b/>
          <w:sz w:val="24"/>
          <w:szCs w:val="24"/>
          <w:u w:val="single"/>
        </w:rPr>
      </w:pPr>
      <w:r w:rsidRPr="000D62CE">
        <w:rPr>
          <w:rFonts w:ascii="Times New Roman" w:hAnsi="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b/>
          <w:sz w:val="24"/>
          <w:szCs w:val="24"/>
          <w:u w:val="single"/>
          <w:lang w:val="en-US"/>
        </w:rPr>
        <w:t>Windows</w:t>
      </w:r>
      <w:r w:rsidRPr="000D62CE">
        <w:rPr>
          <w:rFonts w:ascii="Times New Roman" w:hAnsi="Times New Roman"/>
          <w:b/>
          <w:sz w:val="24"/>
          <w:szCs w:val="24"/>
          <w:u w:val="single"/>
        </w:rPr>
        <w:t xml:space="preserve"> форматах графических изображений (</w:t>
      </w:r>
      <w:r w:rsidRPr="000D62CE">
        <w:rPr>
          <w:rFonts w:ascii="Times New Roman" w:hAnsi="Times New Roman"/>
          <w:sz w:val="24"/>
          <w:szCs w:val="24"/>
        </w:rPr>
        <w:t>.JPG, .TIFF, .PDF, .PNG и т.п.)</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2305C8">
        <w:rPr>
          <w:rFonts w:ascii="Times New Roman" w:hAnsi="Times New Roman"/>
          <w:b/>
          <w:sz w:val="24"/>
          <w:szCs w:val="24"/>
          <w:u w:val="single"/>
        </w:rPr>
        <w:t>Первая часть</w:t>
      </w:r>
      <w:r w:rsidRPr="000D62CE">
        <w:rPr>
          <w:rFonts w:ascii="Times New Roman" w:hAnsi="Times New Roman"/>
          <w:sz w:val="24"/>
          <w:szCs w:val="24"/>
        </w:rPr>
        <w:t xml:space="preserve"> заявки</w:t>
      </w:r>
      <w:r>
        <w:rPr>
          <w:rFonts w:ascii="Times New Roman" w:hAnsi="Times New Roman"/>
          <w:sz w:val="24"/>
          <w:szCs w:val="24"/>
        </w:rPr>
        <w:t xml:space="preserve"> (форма прилагается к аукционной документации) </w:t>
      </w:r>
      <w:r w:rsidRPr="000D62CE">
        <w:rPr>
          <w:rFonts w:ascii="Times New Roman" w:hAnsi="Times New Roman"/>
          <w:sz w:val="24"/>
          <w:szCs w:val="24"/>
        </w:rPr>
        <w:t>должна содержать:</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1) согласие </w:t>
      </w:r>
      <w:r w:rsidRPr="000D62CE">
        <w:rPr>
          <w:rFonts w:ascii="Times New Roman" w:hAnsi="Times New Roman"/>
          <w:sz w:val="24"/>
          <w:szCs w:val="24"/>
          <w:lang w:val="en-US"/>
        </w:rPr>
        <w:t>c</w:t>
      </w:r>
      <w:r w:rsidRPr="000D62CE">
        <w:rPr>
          <w:rFonts w:ascii="Times New Roman" w:hAnsi="Times New Roman"/>
          <w:sz w:val="24"/>
          <w:szCs w:val="24"/>
        </w:rPr>
        <w:t xml:space="preserve"> условиями </w:t>
      </w:r>
      <w:r>
        <w:rPr>
          <w:rFonts w:ascii="Times New Roman" w:hAnsi="Times New Roman"/>
          <w:sz w:val="24"/>
          <w:szCs w:val="24"/>
        </w:rPr>
        <w:t>аукционной документации</w:t>
      </w:r>
      <w:r w:rsidRPr="000D62CE">
        <w:rPr>
          <w:rFonts w:ascii="Times New Roman" w:hAnsi="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2305C8">
        <w:rPr>
          <w:rFonts w:ascii="Times New Roman" w:hAnsi="Times New Roman"/>
          <w:b/>
          <w:sz w:val="24"/>
          <w:szCs w:val="24"/>
          <w:u w:val="single"/>
        </w:rPr>
        <w:t>Вторая часть</w:t>
      </w:r>
      <w:r w:rsidRPr="000D62CE">
        <w:rPr>
          <w:rFonts w:ascii="Times New Roman" w:hAnsi="Times New Roman"/>
          <w:sz w:val="24"/>
          <w:szCs w:val="24"/>
        </w:rPr>
        <w:t xml:space="preserve"> заявки </w:t>
      </w:r>
      <w:r>
        <w:rPr>
          <w:rFonts w:ascii="Times New Roman" w:hAnsi="Times New Roman"/>
          <w:sz w:val="24"/>
          <w:szCs w:val="24"/>
        </w:rPr>
        <w:t xml:space="preserve">(форма прилагается к аукционной документации) </w:t>
      </w:r>
      <w:r w:rsidRPr="000D62CE">
        <w:rPr>
          <w:rFonts w:ascii="Times New Roman" w:hAnsi="Times New Roman"/>
          <w:sz w:val="24"/>
          <w:szCs w:val="24"/>
        </w:rPr>
        <w:t>должна содержать:</w:t>
      </w:r>
    </w:p>
    <w:p w:rsidR="004356C8" w:rsidRPr="000D62CE" w:rsidRDefault="004356C8" w:rsidP="004356C8">
      <w:pPr>
        <w:ind w:firstLine="284"/>
        <w:jc w:val="both"/>
        <w:rPr>
          <w:rFonts w:ascii="Times New Roman" w:hAnsi="Times New Roman"/>
          <w:sz w:val="24"/>
          <w:szCs w:val="24"/>
        </w:rPr>
      </w:pPr>
      <w:r w:rsidRPr="000D62CE">
        <w:rPr>
          <w:rFonts w:ascii="Times New Roman" w:hAnsi="Times New Roman"/>
          <w:sz w:val="24"/>
          <w:szCs w:val="24"/>
        </w:rPr>
        <w:t>1) заявку  на участие в аукционе по установленной  форме с указанием банковских реквизитов;</w:t>
      </w:r>
    </w:p>
    <w:p w:rsidR="004356C8" w:rsidRPr="000D62CE" w:rsidRDefault="004356C8" w:rsidP="004356C8">
      <w:pPr>
        <w:ind w:firstLine="284"/>
        <w:jc w:val="both"/>
        <w:rPr>
          <w:rFonts w:ascii="Times New Roman" w:hAnsi="Times New Roman"/>
          <w:sz w:val="24"/>
          <w:szCs w:val="24"/>
        </w:rPr>
      </w:pPr>
      <w:r>
        <w:rPr>
          <w:rFonts w:ascii="Times New Roman" w:hAnsi="Times New Roman"/>
          <w:sz w:val="24"/>
          <w:szCs w:val="24"/>
        </w:rPr>
        <w:t>2</w:t>
      </w:r>
      <w:r w:rsidRPr="000D62CE">
        <w:rPr>
          <w:rFonts w:ascii="Times New Roman" w:hAnsi="Times New Roman"/>
          <w:sz w:val="24"/>
          <w:szCs w:val="24"/>
        </w:rPr>
        <w:t>) документ, подтверждающий полномочия представителя заявителя, в случае если заявление подается представителем;</w:t>
      </w:r>
    </w:p>
    <w:p w:rsidR="004356C8" w:rsidRPr="000D62CE" w:rsidRDefault="004356C8" w:rsidP="004356C8">
      <w:pPr>
        <w:ind w:firstLine="284"/>
        <w:jc w:val="both"/>
        <w:rPr>
          <w:rFonts w:ascii="Times New Roman" w:hAnsi="Times New Roman"/>
          <w:sz w:val="24"/>
          <w:szCs w:val="24"/>
        </w:rPr>
      </w:pPr>
      <w:r>
        <w:rPr>
          <w:rFonts w:ascii="Times New Roman" w:hAnsi="Times New Roman"/>
          <w:sz w:val="24"/>
          <w:szCs w:val="24"/>
        </w:rPr>
        <w:lastRenderedPageBreak/>
        <w:t>3</w:t>
      </w:r>
      <w:r w:rsidRPr="000D62CE">
        <w:rPr>
          <w:rFonts w:ascii="Times New Roman" w:hAnsi="Times New Roman"/>
          <w:sz w:val="24"/>
          <w:szCs w:val="24"/>
        </w:rPr>
        <w:t xml:space="preserve">) платежный документ с отметкой банка, подтверждающий внесение </w:t>
      </w:r>
      <w:r>
        <w:rPr>
          <w:rFonts w:ascii="Times New Roman" w:hAnsi="Times New Roman"/>
          <w:sz w:val="24"/>
          <w:szCs w:val="24"/>
        </w:rPr>
        <w:t>обеспечен</w:t>
      </w:r>
      <w:r w:rsidRPr="000D62CE">
        <w:rPr>
          <w:rFonts w:ascii="Times New Roman" w:hAnsi="Times New Roman"/>
          <w:sz w:val="24"/>
          <w:szCs w:val="24"/>
        </w:rPr>
        <w:t>ия в установленном размере на счет, указанный в извещении.</w:t>
      </w:r>
    </w:p>
    <w:p w:rsidR="004356C8" w:rsidRPr="00EC703F" w:rsidRDefault="004356C8" w:rsidP="004356C8">
      <w:pPr>
        <w:ind w:firstLine="284"/>
        <w:jc w:val="both"/>
        <w:rPr>
          <w:rFonts w:ascii="Times New Roman" w:hAnsi="Times New Roman"/>
          <w:sz w:val="24"/>
          <w:szCs w:val="24"/>
        </w:rPr>
      </w:pPr>
      <w:r>
        <w:rPr>
          <w:rFonts w:ascii="Times New Roman" w:hAnsi="Times New Roman"/>
          <w:sz w:val="24"/>
          <w:szCs w:val="24"/>
        </w:rPr>
        <w:t>К</w:t>
      </w:r>
      <w:r w:rsidRPr="000D62CE">
        <w:rPr>
          <w:rFonts w:ascii="Times New Roman" w:hAnsi="Times New Roman"/>
          <w:sz w:val="24"/>
          <w:szCs w:val="24"/>
        </w:rPr>
        <w:t xml:space="preserve">опии документов, </w:t>
      </w:r>
      <w:r w:rsidRPr="00B640D7">
        <w:rPr>
          <w:rFonts w:ascii="Times New Roman" w:hAnsi="Times New Roman"/>
          <w:b/>
          <w:sz w:val="24"/>
          <w:szCs w:val="24"/>
        </w:rPr>
        <w:t xml:space="preserve">удостоверяющих личность заявителя </w:t>
      </w:r>
      <w:r w:rsidRPr="00EC703F">
        <w:rPr>
          <w:rFonts w:ascii="Times New Roman" w:hAnsi="Times New Roman"/>
          <w:sz w:val="24"/>
          <w:szCs w:val="24"/>
        </w:rPr>
        <w:t xml:space="preserve">и его представителя,  могут быть предоставлены дополнительно, в целях дальнейшего заключения договора.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sz w:val="24"/>
          <w:szCs w:val="24"/>
        </w:rPr>
        <w:t>дств в р</w:t>
      </w:r>
      <w:proofErr w:type="gramEnd"/>
      <w:r w:rsidRPr="000D62CE">
        <w:rPr>
          <w:rFonts w:ascii="Times New Roman" w:hAnsi="Times New Roman"/>
          <w:sz w:val="24"/>
          <w:szCs w:val="24"/>
        </w:rPr>
        <w:t>азмере обеспечения заявки на участие в электронном аукционе.</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Заявитель вправе подать только одну заявку на участие в электронном аукционе в отношении каждого лота.</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bookmarkStart w:id="0" w:name="Par248"/>
      <w:bookmarkEnd w:id="0"/>
      <w:r w:rsidRPr="000D62CE">
        <w:rPr>
          <w:rFonts w:ascii="Times New Roman" w:hAnsi="Times New Roman"/>
          <w:sz w:val="24"/>
          <w:szCs w:val="24"/>
        </w:rPr>
        <w:t>Заявитель вправе отозвать заявку на участие в электронном аукционе в любое время до даты окончания приема заявок.</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roofErr w:type="gramStart"/>
      <w:r w:rsidRPr="000D62CE">
        <w:rPr>
          <w:rFonts w:ascii="Times New Roman" w:hAnsi="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4356C8" w:rsidRPr="000D62CE" w:rsidRDefault="004356C8" w:rsidP="004356C8">
      <w:pPr>
        <w:shd w:val="clear" w:color="auto" w:fill="FFFFFF"/>
        <w:spacing w:line="230" w:lineRule="exact"/>
        <w:ind w:left="82" w:right="5" w:firstLine="422"/>
        <w:jc w:val="both"/>
        <w:rPr>
          <w:rFonts w:ascii="Times New Roman" w:hAnsi="Times New Roman"/>
          <w:color w:val="000000"/>
          <w:spacing w:val="-2"/>
          <w:sz w:val="24"/>
          <w:szCs w:val="24"/>
        </w:rPr>
      </w:pPr>
    </w:p>
    <w:p w:rsidR="004356C8" w:rsidRPr="000D62CE" w:rsidRDefault="004356C8" w:rsidP="004356C8">
      <w:pPr>
        <w:shd w:val="clear" w:color="auto" w:fill="FFFFFF"/>
        <w:spacing w:line="226" w:lineRule="exact"/>
        <w:ind w:left="19" w:right="24" w:firstLine="422"/>
        <w:jc w:val="both"/>
        <w:rPr>
          <w:rFonts w:ascii="Times New Roman" w:hAnsi="Times New Roman"/>
          <w:spacing w:val="1"/>
          <w:sz w:val="24"/>
          <w:szCs w:val="24"/>
        </w:rPr>
      </w:pPr>
    </w:p>
    <w:p w:rsidR="004356C8" w:rsidRPr="000D62CE" w:rsidRDefault="004356C8" w:rsidP="004356C8">
      <w:pPr>
        <w:shd w:val="clear" w:color="auto" w:fill="FFFFFF"/>
        <w:spacing w:line="226" w:lineRule="exact"/>
        <w:ind w:left="19" w:right="24" w:firstLine="422"/>
        <w:jc w:val="both"/>
        <w:rPr>
          <w:rFonts w:ascii="Times New Roman" w:hAnsi="Times New Roman"/>
          <w:spacing w:val="1"/>
          <w:sz w:val="24"/>
          <w:szCs w:val="24"/>
        </w:rPr>
      </w:pPr>
    </w:p>
    <w:p w:rsidR="004356C8" w:rsidRPr="000D62CE" w:rsidRDefault="004356C8" w:rsidP="004356C8">
      <w:pPr>
        <w:shd w:val="clear" w:color="auto" w:fill="FFFFFF"/>
        <w:spacing w:line="226" w:lineRule="exact"/>
        <w:ind w:left="19" w:right="24" w:firstLine="422"/>
        <w:jc w:val="both"/>
        <w:rPr>
          <w:rFonts w:ascii="Times New Roman" w:hAnsi="Times New Roman"/>
          <w:spacing w:val="1"/>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Заявитель вправе отозвать заявку </w:t>
      </w:r>
      <w:proofErr w:type="gramStart"/>
      <w:r w:rsidRPr="000D62CE">
        <w:rPr>
          <w:rFonts w:ascii="Times New Roman" w:hAnsi="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sz w:val="24"/>
          <w:szCs w:val="24"/>
        </w:rPr>
        <w:t>..</w:t>
      </w:r>
    </w:p>
    <w:p w:rsidR="004356C8" w:rsidRPr="000D62CE" w:rsidRDefault="004356C8" w:rsidP="004356C8">
      <w:pPr>
        <w:shd w:val="clear" w:color="auto" w:fill="FFFFFF"/>
        <w:spacing w:line="226" w:lineRule="exact"/>
        <w:ind w:left="19" w:right="24" w:firstLine="422"/>
        <w:jc w:val="both"/>
        <w:rPr>
          <w:rFonts w:ascii="Times New Roman" w:hAnsi="Times New Roman"/>
          <w:spacing w:val="1"/>
          <w:sz w:val="24"/>
          <w:szCs w:val="24"/>
        </w:rPr>
      </w:pPr>
    </w:p>
    <w:p w:rsidR="004356C8" w:rsidRPr="00182329" w:rsidRDefault="004356C8" w:rsidP="004356C8">
      <w:pPr>
        <w:shd w:val="clear" w:color="auto" w:fill="FFFFFF"/>
        <w:spacing w:line="226" w:lineRule="exact"/>
        <w:ind w:right="24" w:firstLine="284"/>
        <w:jc w:val="both"/>
        <w:rPr>
          <w:rFonts w:ascii="Times New Roman" w:hAnsi="Times New Roman"/>
          <w:spacing w:val="1"/>
          <w:sz w:val="24"/>
          <w:szCs w:val="24"/>
        </w:rPr>
      </w:pPr>
      <w:r w:rsidRPr="00182329">
        <w:rPr>
          <w:rFonts w:ascii="Times New Roman" w:hAnsi="Times New Roman"/>
          <w:sz w:val="24"/>
          <w:szCs w:val="24"/>
        </w:rPr>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4356C8" w:rsidRPr="000D62CE" w:rsidRDefault="004356C8" w:rsidP="004356C8">
      <w:pPr>
        <w:shd w:val="clear" w:color="auto" w:fill="FFFFFF"/>
        <w:spacing w:line="226" w:lineRule="exact"/>
        <w:ind w:left="19" w:right="24" w:firstLine="422"/>
        <w:jc w:val="both"/>
        <w:rPr>
          <w:rFonts w:ascii="Times New Roman" w:hAnsi="Times New Roman"/>
          <w:spacing w:val="1"/>
          <w:sz w:val="24"/>
          <w:szCs w:val="24"/>
        </w:rPr>
      </w:pPr>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r w:rsidRPr="000D62CE">
        <w:rPr>
          <w:rFonts w:ascii="Times New Roman" w:hAnsi="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b/>
          <w:sz w:val="24"/>
          <w:szCs w:val="24"/>
        </w:rPr>
      </w:pPr>
      <w:r w:rsidRPr="000D62CE">
        <w:rPr>
          <w:rFonts w:ascii="Times New Roman" w:hAnsi="Times New Roman"/>
          <w:b/>
          <w:sz w:val="24"/>
          <w:szCs w:val="24"/>
        </w:rPr>
        <w:t>Проведение  электронного аукциона</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sz w:val="24"/>
          <w:szCs w:val="24"/>
        </w:rPr>
        <w:t>указанные</w:t>
      </w:r>
      <w:proofErr w:type="gramEnd"/>
      <w:r w:rsidRPr="000D62CE">
        <w:rPr>
          <w:rFonts w:ascii="Times New Roman" w:hAnsi="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w:t>
      </w:r>
      <w:proofErr w:type="gramStart"/>
      <w:r w:rsidRPr="000D62CE">
        <w:rPr>
          <w:rFonts w:ascii="Times New Roman" w:hAnsi="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lastRenderedPageBreak/>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sz w:val="24"/>
          <w:szCs w:val="24"/>
        </w:rPr>
        <w:t>организатору аукциона</w:t>
      </w:r>
      <w:r w:rsidRPr="000D62CE">
        <w:rPr>
          <w:rFonts w:ascii="Times New Roman" w:hAnsi="Times New Roman"/>
          <w:sz w:val="24"/>
          <w:szCs w:val="24"/>
        </w:rPr>
        <w:t xml:space="preserve">.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b/>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b/>
          <w:sz w:val="24"/>
          <w:szCs w:val="24"/>
        </w:rPr>
      </w:pPr>
      <w:r w:rsidRPr="000D62CE">
        <w:rPr>
          <w:rFonts w:ascii="Times New Roman" w:hAnsi="Times New Roman"/>
          <w:b/>
          <w:sz w:val="24"/>
          <w:szCs w:val="24"/>
        </w:rPr>
        <w:t>Рассмотрение вторых частей заявок на участие в электронном аукционе и подведение итогов</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sz w:val="24"/>
          <w:szCs w:val="24"/>
        </w:rPr>
        <w:t>организатору аукциона</w:t>
      </w:r>
      <w:r w:rsidRPr="000D62CE">
        <w:rPr>
          <w:rFonts w:ascii="Times New Roman" w:hAnsi="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4356C8"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4356C8"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Default="004356C8" w:rsidP="004356C8">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4356C8" w:rsidRDefault="004356C8" w:rsidP="004356C8">
      <w:pPr>
        <w:pStyle w:val="formattext"/>
        <w:spacing w:after="240" w:afterAutospacing="0"/>
      </w:pPr>
      <w:r>
        <w:t>а) заявка подана лицом, не уполномоченным заявителем на осуществление таких действий;</w:t>
      </w:r>
    </w:p>
    <w:p w:rsidR="004356C8" w:rsidRDefault="004356C8" w:rsidP="004356C8">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4356C8" w:rsidRDefault="004356C8" w:rsidP="004356C8">
      <w:pPr>
        <w:pStyle w:val="formattext"/>
        <w:spacing w:after="240" w:afterAutospacing="0"/>
      </w:pPr>
      <w:r>
        <w:lastRenderedPageBreak/>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4356C8" w:rsidRDefault="004356C8" w:rsidP="004356C8">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roofErr w:type="gramStart"/>
      <w:r w:rsidRPr="000D62CE">
        <w:rPr>
          <w:rFonts w:ascii="Times New Roman" w:hAnsi="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proofErr w:type="gramStart"/>
      <w:r w:rsidRPr="000D62CE">
        <w:rPr>
          <w:rFonts w:ascii="Times New Roman" w:hAnsi="Times New Roman"/>
          <w:sz w:val="24"/>
          <w:szCs w:val="24"/>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4356C8" w:rsidRPr="000D62CE" w:rsidRDefault="004356C8" w:rsidP="004356C8">
      <w:pPr>
        <w:widowControl w:val="0"/>
        <w:tabs>
          <w:tab w:val="left" w:pos="142"/>
        </w:tabs>
        <w:autoSpaceDE w:val="0"/>
        <w:autoSpaceDN w:val="0"/>
        <w:adjustRightInd w:val="0"/>
        <w:ind w:firstLine="284"/>
        <w:jc w:val="both"/>
        <w:rPr>
          <w:rFonts w:ascii="Times New Roman" w:hAnsi="Times New Roman"/>
          <w:sz w:val="24"/>
          <w:szCs w:val="24"/>
        </w:rPr>
      </w:pPr>
      <w:r w:rsidRPr="000D62CE">
        <w:rPr>
          <w:rFonts w:ascii="Times New Roman" w:hAnsi="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proofErr w:type="gramStart"/>
      <w:r w:rsidRPr="000D62CE">
        <w:rPr>
          <w:rFonts w:ascii="Times New Roman" w:hAnsi="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p>
    <w:p w:rsidR="004356C8" w:rsidRPr="000D62CE" w:rsidRDefault="004356C8" w:rsidP="004356C8">
      <w:pPr>
        <w:shd w:val="clear" w:color="auto" w:fill="FFFFFF"/>
        <w:spacing w:line="226" w:lineRule="exact"/>
        <w:ind w:left="24" w:firstLine="283"/>
        <w:jc w:val="both"/>
        <w:rPr>
          <w:rFonts w:ascii="Times New Roman" w:hAnsi="Times New Roman"/>
          <w:sz w:val="24"/>
          <w:szCs w:val="24"/>
        </w:rPr>
      </w:pPr>
    </w:p>
    <w:p w:rsidR="004356C8" w:rsidRPr="000D62CE" w:rsidRDefault="004356C8" w:rsidP="004356C8">
      <w:pPr>
        <w:ind w:firstLine="284"/>
        <w:jc w:val="both"/>
        <w:rPr>
          <w:rFonts w:ascii="Times New Roman" w:hAnsi="Times New Roman"/>
          <w:sz w:val="24"/>
          <w:szCs w:val="24"/>
        </w:rPr>
      </w:pPr>
      <w:r w:rsidRPr="000D62CE">
        <w:rPr>
          <w:rFonts w:ascii="Times New Roman" w:hAnsi="Times New Roman"/>
          <w:sz w:val="24"/>
          <w:szCs w:val="24"/>
        </w:rPr>
        <w:t>Уполномоченный орган</w:t>
      </w:r>
      <w:r>
        <w:rPr>
          <w:rFonts w:ascii="Times New Roman" w:hAnsi="Times New Roman"/>
          <w:sz w:val="24"/>
          <w:szCs w:val="24"/>
        </w:rPr>
        <w:t xml:space="preserve"> (КУГИ Кузбасса)</w:t>
      </w:r>
      <w:r w:rsidRPr="000D62CE">
        <w:rPr>
          <w:rFonts w:ascii="Times New Roman" w:hAnsi="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Pr="000D62CE">
        <w:rPr>
          <w:rFonts w:ascii="Times New Roman" w:hAnsi="Times New Roman"/>
          <w:sz w:val="24"/>
          <w:szCs w:val="24"/>
        </w:rPr>
        <w:lastRenderedPageBreak/>
        <w:t xml:space="preserve">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4356C8" w:rsidRPr="000D62CE" w:rsidRDefault="004356C8" w:rsidP="004356C8">
      <w:pPr>
        <w:ind w:firstLine="284"/>
        <w:jc w:val="both"/>
        <w:rPr>
          <w:rFonts w:ascii="Times New Roman" w:hAnsi="Times New Roman"/>
          <w:sz w:val="24"/>
          <w:szCs w:val="24"/>
        </w:rPr>
      </w:pPr>
    </w:p>
    <w:p w:rsidR="004356C8" w:rsidRPr="000D62CE" w:rsidRDefault="004356C8" w:rsidP="004356C8">
      <w:pPr>
        <w:ind w:firstLine="284"/>
        <w:jc w:val="both"/>
        <w:rPr>
          <w:rFonts w:ascii="Times New Roman" w:hAnsi="Times New Roman"/>
          <w:sz w:val="24"/>
          <w:szCs w:val="24"/>
        </w:rPr>
      </w:pPr>
      <w:proofErr w:type="gramStart"/>
      <w:r w:rsidRPr="000D62CE">
        <w:rPr>
          <w:rFonts w:ascii="Times New Roman" w:hAnsi="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sz w:val="24"/>
          <w:szCs w:val="24"/>
        </w:rPr>
        <w:t xml:space="preserve"> </w:t>
      </w:r>
      <w:proofErr w:type="gramStart"/>
      <w:r w:rsidRPr="000D62CE">
        <w:rPr>
          <w:rFonts w:ascii="Times New Roman" w:hAnsi="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4356C8" w:rsidRPr="000D62CE" w:rsidRDefault="004356C8" w:rsidP="004356C8">
      <w:pPr>
        <w:ind w:firstLine="284"/>
        <w:jc w:val="both"/>
        <w:rPr>
          <w:rFonts w:ascii="Times New Roman" w:hAnsi="Times New Roman"/>
          <w:sz w:val="24"/>
          <w:szCs w:val="24"/>
        </w:rPr>
      </w:pPr>
      <w:r w:rsidRPr="000D62CE">
        <w:rPr>
          <w:rFonts w:ascii="Times New Roman" w:hAnsi="Times New Roman"/>
          <w:sz w:val="24"/>
          <w:szCs w:val="24"/>
        </w:rPr>
        <w:t>Договор на размещение НТО заключается не позднее чем через тридцать дней со дня объявления победителя электронного аукциона.</w:t>
      </w:r>
    </w:p>
    <w:p w:rsidR="004356C8" w:rsidRPr="000D62CE" w:rsidRDefault="004356C8" w:rsidP="004356C8">
      <w:pPr>
        <w:ind w:firstLine="284"/>
        <w:jc w:val="both"/>
        <w:rPr>
          <w:rFonts w:ascii="Times New Roman" w:hAnsi="Times New Roman"/>
          <w:sz w:val="24"/>
          <w:szCs w:val="24"/>
        </w:rPr>
      </w:pPr>
    </w:p>
    <w:p w:rsidR="004356C8" w:rsidRDefault="004356C8" w:rsidP="004356C8">
      <w:pPr>
        <w:ind w:firstLine="284"/>
        <w:jc w:val="both"/>
        <w:rPr>
          <w:rFonts w:ascii="Times New Roman" w:hAnsi="Times New Roman"/>
          <w:sz w:val="24"/>
          <w:szCs w:val="24"/>
        </w:rPr>
      </w:pPr>
      <w:r w:rsidRPr="000D62CE">
        <w:rPr>
          <w:rFonts w:ascii="Times New Roman" w:hAnsi="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4356C8" w:rsidRPr="000D62CE" w:rsidRDefault="004356C8" w:rsidP="004356C8">
      <w:pPr>
        <w:ind w:firstLine="284"/>
        <w:jc w:val="both"/>
        <w:rPr>
          <w:rFonts w:ascii="Times New Roman" w:hAnsi="Times New Roman"/>
          <w:sz w:val="24"/>
          <w:szCs w:val="24"/>
        </w:rPr>
      </w:pPr>
    </w:p>
    <w:p w:rsidR="004356C8" w:rsidRPr="000D62CE" w:rsidRDefault="004356C8" w:rsidP="004356C8">
      <w:pPr>
        <w:ind w:firstLine="284"/>
        <w:jc w:val="both"/>
        <w:rPr>
          <w:rFonts w:ascii="Times New Roman" w:hAnsi="Times New Roman"/>
          <w:sz w:val="24"/>
          <w:szCs w:val="24"/>
        </w:rPr>
      </w:pPr>
      <w:r w:rsidRPr="000D62CE">
        <w:rPr>
          <w:rFonts w:ascii="Times New Roman" w:hAnsi="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4356C8" w:rsidRDefault="004356C8" w:rsidP="004356C8">
      <w:pPr>
        <w:widowControl w:val="0"/>
        <w:shd w:val="clear" w:color="auto" w:fill="FFFFFF"/>
        <w:autoSpaceDE w:val="0"/>
        <w:autoSpaceDN w:val="0"/>
        <w:adjustRightInd w:val="0"/>
        <w:spacing w:before="24"/>
        <w:ind w:firstLine="284"/>
        <w:jc w:val="both"/>
        <w:rPr>
          <w:rFonts w:ascii="Times New Roman" w:hAnsi="Times New Roman"/>
          <w:sz w:val="24"/>
          <w:szCs w:val="24"/>
        </w:rPr>
      </w:pPr>
    </w:p>
    <w:p w:rsidR="004356C8" w:rsidRPr="00D51AE3" w:rsidRDefault="004356C8" w:rsidP="004356C8">
      <w:pPr>
        <w:ind w:firstLine="284"/>
        <w:jc w:val="both"/>
        <w:rPr>
          <w:rFonts w:ascii="Times New Roman" w:hAnsi="Times New Roman"/>
          <w:sz w:val="24"/>
          <w:szCs w:val="24"/>
        </w:rPr>
      </w:pPr>
      <w:proofErr w:type="gramStart"/>
      <w:r w:rsidRPr="00D51AE3">
        <w:rPr>
          <w:rFonts w:ascii="Times New Roman" w:hAnsi="Times New Roman"/>
          <w:sz w:val="24"/>
          <w:szCs w:val="24"/>
        </w:rPr>
        <w:t xml:space="preserve">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w:t>
      </w:r>
      <w:r w:rsidRPr="00D51AE3">
        <w:rPr>
          <w:rFonts w:ascii="Times New Roman" w:hAnsi="Times New Roman"/>
          <w:sz w:val="24"/>
          <w:szCs w:val="24"/>
        </w:rPr>
        <w:lastRenderedPageBreak/>
        <w:t>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sz w:val="24"/>
          <w:szCs w:val="24"/>
        </w:rPr>
        <w:t xml:space="preserve"> </w:t>
      </w:r>
      <w:proofErr w:type="gramStart"/>
      <w:r w:rsidRPr="00D51AE3">
        <w:rPr>
          <w:rFonts w:ascii="Times New Roman" w:hAnsi="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4356C8" w:rsidRPr="00D51AE3" w:rsidRDefault="004356C8" w:rsidP="004356C8">
      <w:pPr>
        <w:widowControl w:val="0"/>
        <w:shd w:val="clear" w:color="auto" w:fill="FFFFFF"/>
        <w:autoSpaceDE w:val="0"/>
        <w:autoSpaceDN w:val="0"/>
        <w:adjustRightInd w:val="0"/>
        <w:spacing w:before="24"/>
        <w:ind w:firstLine="284"/>
        <w:jc w:val="both"/>
        <w:rPr>
          <w:rFonts w:ascii="Times New Roman" w:hAnsi="Times New Roman"/>
          <w:sz w:val="24"/>
          <w:szCs w:val="24"/>
        </w:rPr>
      </w:pPr>
    </w:p>
    <w:p w:rsidR="004356C8" w:rsidRPr="000D62CE" w:rsidRDefault="004356C8" w:rsidP="004356C8">
      <w:pPr>
        <w:widowControl w:val="0"/>
        <w:shd w:val="clear" w:color="auto" w:fill="FFFFFF"/>
        <w:autoSpaceDE w:val="0"/>
        <w:autoSpaceDN w:val="0"/>
        <w:adjustRightInd w:val="0"/>
        <w:spacing w:before="24"/>
        <w:ind w:firstLine="284"/>
        <w:jc w:val="both"/>
        <w:rPr>
          <w:rFonts w:ascii="Times New Roman" w:hAnsi="Times New Roman"/>
          <w:sz w:val="24"/>
          <w:szCs w:val="24"/>
        </w:rPr>
      </w:pPr>
    </w:p>
    <w:p w:rsidR="004356C8" w:rsidRPr="000D62CE" w:rsidRDefault="004356C8" w:rsidP="004356C8">
      <w:pPr>
        <w:shd w:val="clear" w:color="auto" w:fill="FFFFFF"/>
        <w:spacing w:line="226" w:lineRule="exact"/>
        <w:ind w:left="19" w:right="24" w:firstLine="422"/>
        <w:jc w:val="both"/>
        <w:rPr>
          <w:rFonts w:ascii="Times New Roman" w:hAnsi="Times New Roman"/>
          <w:b/>
          <w:sz w:val="24"/>
          <w:szCs w:val="24"/>
        </w:rPr>
      </w:pPr>
      <w:r w:rsidRPr="000D62CE">
        <w:rPr>
          <w:rFonts w:ascii="Times New Roman" w:hAnsi="Times New Roman"/>
          <w:color w:val="000000"/>
          <w:spacing w:val="1"/>
          <w:sz w:val="24"/>
          <w:szCs w:val="24"/>
        </w:rPr>
        <w:t>Ознакомить</w:t>
      </w:r>
      <w:r>
        <w:rPr>
          <w:rFonts w:ascii="Times New Roman" w:hAnsi="Times New Roman"/>
          <w:color w:val="000000"/>
          <w:spacing w:val="1"/>
          <w:sz w:val="24"/>
          <w:szCs w:val="24"/>
        </w:rPr>
        <w:t>ся с аукционной документацией (</w:t>
      </w:r>
      <w:r w:rsidRPr="000D62CE">
        <w:rPr>
          <w:rFonts w:ascii="Times New Roman" w:hAnsi="Times New Roman"/>
          <w:color w:val="000000"/>
          <w:spacing w:val="1"/>
          <w:sz w:val="24"/>
          <w:szCs w:val="24"/>
        </w:rPr>
        <w:t xml:space="preserve">в т.ч. формой заявки,  </w:t>
      </w:r>
      <w:r w:rsidRPr="000D62CE">
        <w:rPr>
          <w:rFonts w:ascii="Times New Roman" w:hAnsi="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olor w:val="000000"/>
          <w:spacing w:val="1"/>
          <w:sz w:val="24"/>
          <w:szCs w:val="24"/>
        </w:rPr>
        <w:t xml:space="preserve"> </w:t>
      </w:r>
      <w:r w:rsidRPr="000D62CE">
        <w:rPr>
          <w:rFonts w:ascii="Times New Roman" w:hAnsi="Times New Roman"/>
          <w:color w:val="000000"/>
          <w:sz w:val="24"/>
          <w:szCs w:val="24"/>
        </w:rPr>
        <w:t xml:space="preserve">заинтересованные лица могут  </w:t>
      </w:r>
      <w:r w:rsidRPr="000D62CE">
        <w:rPr>
          <w:rFonts w:ascii="Times New Roman" w:hAnsi="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b/>
          <w:spacing w:val="1"/>
          <w:sz w:val="24"/>
          <w:szCs w:val="24"/>
        </w:rPr>
        <w:t xml:space="preserve"> </w:t>
      </w:r>
      <w:r w:rsidRPr="000D62CE">
        <w:rPr>
          <w:rFonts w:ascii="Times New Roman" w:hAnsi="Times New Roman"/>
          <w:spacing w:val="1"/>
          <w:sz w:val="24"/>
          <w:szCs w:val="24"/>
        </w:rPr>
        <w:t xml:space="preserve">(раздел “Календарь торгов”)  и на сайте </w:t>
      </w:r>
      <w:r w:rsidRPr="000D62CE">
        <w:rPr>
          <w:rFonts w:ascii="Times New Roman" w:hAnsi="Times New Roman"/>
          <w:b/>
          <w:sz w:val="24"/>
          <w:szCs w:val="24"/>
          <w:lang w:val="en-US"/>
        </w:rPr>
        <w:t>sale</w:t>
      </w:r>
      <w:r w:rsidRPr="000D62CE">
        <w:rPr>
          <w:rFonts w:ascii="Times New Roman" w:hAnsi="Times New Roman"/>
          <w:b/>
          <w:sz w:val="24"/>
          <w:szCs w:val="24"/>
        </w:rPr>
        <w:t>.</w:t>
      </w:r>
      <w:proofErr w:type="spellStart"/>
      <w:r w:rsidRPr="000D62CE">
        <w:rPr>
          <w:rFonts w:ascii="Times New Roman" w:hAnsi="Times New Roman"/>
          <w:b/>
          <w:sz w:val="24"/>
          <w:szCs w:val="24"/>
          <w:lang w:val="en-US"/>
        </w:rPr>
        <w:t>zakazrf</w:t>
      </w:r>
      <w:proofErr w:type="spellEnd"/>
      <w:r w:rsidRPr="000D62CE">
        <w:rPr>
          <w:rFonts w:ascii="Times New Roman" w:hAnsi="Times New Roman"/>
          <w:b/>
          <w:sz w:val="24"/>
          <w:szCs w:val="24"/>
        </w:rPr>
        <w:t>.</w:t>
      </w:r>
      <w:proofErr w:type="spellStart"/>
      <w:r w:rsidRPr="000D62CE">
        <w:rPr>
          <w:rFonts w:ascii="Times New Roman" w:hAnsi="Times New Roman"/>
          <w:b/>
          <w:sz w:val="24"/>
          <w:szCs w:val="24"/>
          <w:lang w:val="en-US"/>
        </w:rPr>
        <w:t>ru</w:t>
      </w:r>
      <w:proofErr w:type="spellEnd"/>
      <w:r w:rsidRPr="000D62CE">
        <w:rPr>
          <w:rFonts w:ascii="Times New Roman" w:hAnsi="Times New Roman"/>
          <w:b/>
          <w:sz w:val="24"/>
          <w:szCs w:val="24"/>
        </w:rPr>
        <w:t xml:space="preserve"> (</w:t>
      </w:r>
      <w:r w:rsidRPr="000D62CE">
        <w:rPr>
          <w:rFonts w:ascii="Times New Roman" w:hAnsi="Times New Roman"/>
          <w:spacing w:val="1"/>
          <w:sz w:val="24"/>
          <w:szCs w:val="24"/>
        </w:rPr>
        <w:t xml:space="preserve">раздел “Извещения </w:t>
      </w:r>
      <w:r>
        <w:rPr>
          <w:rFonts w:ascii="Times New Roman" w:hAnsi="Times New Roman"/>
          <w:spacing w:val="1"/>
          <w:sz w:val="24"/>
          <w:szCs w:val="24"/>
        </w:rPr>
        <w:t xml:space="preserve">по </w:t>
      </w:r>
      <w:r w:rsidRPr="000D62CE">
        <w:rPr>
          <w:rFonts w:ascii="Times New Roman" w:hAnsi="Times New Roman"/>
          <w:spacing w:val="1"/>
          <w:sz w:val="24"/>
          <w:szCs w:val="24"/>
        </w:rPr>
        <w:t>реализации прав пользования</w:t>
      </w:r>
      <w:r w:rsidRPr="00312DB4">
        <w:rPr>
          <w:rFonts w:ascii="Times New Roman" w:hAnsi="Times New Roman"/>
          <w:spacing w:val="1"/>
          <w:sz w:val="24"/>
          <w:szCs w:val="24"/>
        </w:rPr>
        <w:t>”</w:t>
      </w:r>
      <w:r w:rsidRPr="00312DB4">
        <w:rPr>
          <w:rFonts w:ascii="Times New Roman" w:hAnsi="Times New Roman"/>
          <w:sz w:val="24"/>
          <w:szCs w:val="24"/>
        </w:rPr>
        <w:t xml:space="preserve">), </w:t>
      </w:r>
      <w:r w:rsidRPr="00312DB4">
        <w:rPr>
          <w:rFonts w:ascii="Times New Roman" w:hAnsi="Times New Roman"/>
          <w:sz w:val="24"/>
          <w:szCs w:val="24"/>
          <w:lang w:eastAsia="ar-SA"/>
        </w:rPr>
        <w:t>Телефоны для справок</w:t>
      </w:r>
      <w:r w:rsidRPr="000D62CE">
        <w:rPr>
          <w:rFonts w:ascii="Times New Roman" w:hAnsi="Times New Roman"/>
          <w:b/>
          <w:sz w:val="24"/>
          <w:szCs w:val="24"/>
          <w:lang w:eastAsia="ar-SA"/>
        </w:rPr>
        <w:t xml:space="preserve"> </w:t>
      </w:r>
      <w:r w:rsidRPr="000D62CE">
        <w:rPr>
          <w:rFonts w:ascii="Times New Roman" w:hAnsi="Times New Roman"/>
          <w:color w:val="000000"/>
          <w:sz w:val="24"/>
          <w:szCs w:val="24"/>
        </w:rPr>
        <w:t>8-384-2-75-</w:t>
      </w:r>
      <w:r w:rsidRPr="00C534EA">
        <w:rPr>
          <w:rFonts w:ascii="Times New Roman" w:hAnsi="Times New Roman"/>
          <w:color w:val="000000"/>
          <w:sz w:val="24"/>
          <w:szCs w:val="24"/>
        </w:rPr>
        <w:t>04</w:t>
      </w:r>
      <w:r w:rsidRPr="000D62CE">
        <w:rPr>
          <w:rFonts w:ascii="Times New Roman" w:hAnsi="Times New Roman"/>
          <w:color w:val="000000"/>
          <w:sz w:val="24"/>
          <w:szCs w:val="24"/>
        </w:rPr>
        <w:t>-</w:t>
      </w:r>
      <w:r w:rsidRPr="00C534EA">
        <w:rPr>
          <w:rFonts w:ascii="Times New Roman" w:hAnsi="Times New Roman"/>
          <w:color w:val="000000"/>
          <w:sz w:val="24"/>
          <w:szCs w:val="24"/>
        </w:rPr>
        <w:t>66</w:t>
      </w:r>
      <w:r>
        <w:rPr>
          <w:rFonts w:ascii="Times New Roman" w:hAnsi="Times New Roman"/>
          <w:color w:val="000000"/>
          <w:sz w:val="24"/>
          <w:szCs w:val="24"/>
        </w:rPr>
        <w:t>, 75-32-52.</w:t>
      </w:r>
    </w:p>
    <w:p w:rsidR="004356C8" w:rsidRPr="000D62CE" w:rsidRDefault="004356C8" w:rsidP="004356C8">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 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4356C8" w:rsidRPr="000D62CE" w:rsidRDefault="004356C8" w:rsidP="004356C8">
      <w:pPr>
        <w:ind w:firstLine="556"/>
        <w:jc w:val="both"/>
        <w:rPr>
          <w:rFonts w:ascii="Times New Roman" w:hAnsi="Times New Roman"/>
          <w:sz w:val="24"/>
          <w:szCs w:val="24"/>
        </w:rPr>
      </w:pPr>
    </w:p>
    <w:p w:rsidR="004356C8" w:rsidRPr="000D62CE" w:rsidRDefault="004356C8" w:rsidP="004356C8">
      <w:pPr>
        <w:ind w:firstLine="556"/>
        <w:jc w:val="both"/>
        <w:rPr>
          <w:rFonts w:ascii="Times New Roman" w:hAnsi="Times New Roman"/>
          <w:sz w:val="24"/>
          <w:szCs w:val="24"/>
        </w:rPr>
      </w:pPr>
      <w:r w:rsidRPr="000D62CE">
        <w:rPr>
          <w:rFonts w:ascii="Times New Roman" w:hAnsi="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sz w:val="24"/>
          <w:szCs w:val="24"/>
        </w:rPr>
        <w:t xml:space="preserve">, чем не </w:t>
      </w:r>
      <w:proofErr w:type="gramStart"/>
      <w:r w:rsidRPr="000D62CE">
        <w:rPr>
          <w:rFonts w:ascii="Times New Roman" w:hAnsi="Times New Roman"/>
          <w:sz w:val="24"/>
          <w:szCs w:val="24"/>
        </w:rPr>
        <w:t>позднее</w:t>
      </w:r>
      <w:proofErr w:type="gramEnd"/>
      <w:r w:rsidRPr="000D62CE">
        <w:rPr>
          <w:rFonts w:ascii="Times New Roman" w:hAnsi="Times New Roman"/>
          <w:sz w:val="24"/>
          <w:szCs w:val="24"/>
        </w:rPr>
        <w:t xml:space="preserve"> чем за один рабочий день до дня окончания приема заявок.</w:t>
      </w:r>
    </w:p>
    <w:p w:rsidR="004356C8" w:rsidRPr="000D62CE" w:rsidRDefault="004356C8" w:rsidP="004356C8">
      <w:pPr>
        <w:rPr>
          <w:rFonts w:ascii="Times New Roman" w:hAnsi="Times New Roman"/>
          <w:sz w:val="24"/>
          <w:szCs w:val="24"/>
        </w:rPr>
      </w:pPr>
    </w:p>
    <w:p w:rsidR="004356C8" w:rsidRPr="004D57C3" w:rsidRDefault="004356C8" w:rsidP="004356C8">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CA4C69" w:rsidRDefault="00CA4C69" w:rsidP="00CA4C69">
      <w:pPr>
        <w:ind w:right="-31"/>
        <w:jc w:val="center"/>
        <w:rPr>
          <w:rFonts w:ascii="Times New Roman" w:hAnsi="Times New Roman"/>
          <w:b/>
        </w:rPr>
      </w:pPr>
    </w:p>
    <w:p w:rsidR="00CA4C69" w:rsidRDefault="00CA4C69" w:rsidP="00CA4C69">
      <w:pPr>
        <w:ind w:right="-31"/>
        <w:rPr>
          <w:rFonts w:ascii="Times New Roman" w:hAnsi="Times New Roman"/>
          <w:b/>
        </w:rPr>
      </w:pP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lastRenderedPageBreak/>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lastRenderedPageBreak/>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lastRenderedPageBreak/>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lastRenderedPageBreak/>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 xml:space="preserve">кциона на </w:t>
      </w:r>
      <w:proofErr w:type="spellStart"/>
      <w:r w:rsidRPr="00CD2462">
        <w:t>_____листах</w:t>
      </w:r>
      <w:proofErr w:type="spellEnd"/>
      <w:r w:rsidRPr="00CD2462">
        <w:t>.</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spellStart"/>
      <w:proofErr w:type="gramStart"/>
      <w:r w:rsidRPr="005549A4">
        <w:rPr>
          <w:rFonts w:ascii="Times New Roman" w:hAnsi="Times New Roman" w:cs="Times New Roman"/>
          <w:sz w:val="22"/>
          <w:szCs w:val="22"/>
        </w:rPr>
        <w:t>р</w:t>
      </w:r>
      <w:proofErr w:type="spellEnd"/>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lastRenderedPageBreak/>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pStyle w:val="ConsPlusNormal"/>
        <w:jc w:val="right"/>
        <w:rPr>
          <w:rFonts w:ascii="Times New Roman" w:hAnsi="Times New Roman" w:cs="Times New Roman"/>
          <w:sz w:val="28"/>
          <w:szCs w:val="28"/>
        </w:rPr>
      </w:pPr>
    </w:p>
    <w:p w:rsidR="0035149B" w:rsidRDefault="0035149B" w:rsidP="0035149B">
      <w:pPr>
        <w:pStyle w:val="ConsPlusNormal"/>
        <w:jc w:val="right"/>
        <w:rPr>
          <w:rFonts w:ascii="Times New Roman" w:hAnsi="Times New Roman" w:cs="Times New Roman"/>
          <w:sz w:val="28"/>
          <w:szCs w:val="28"/>
        </w:rPr>
      </w:pPr>
    </w:p>
    <w:p w:rsidR="0035149B" w:rsidRPr="00065B9E" w:rsidRDefault="0035149B" w:rsidP="0035149B">
      <w:pPr>
        <w:pStyle w:val="ConsPlusNormal"/>
        <w:jc w:val="right"/>
        <w:rPr>
          <w:rFonts w:ascii="Times New Roman" w:hAnsi="Times New Roman" w:cs="Times New Roman"/>
          <w:sz w:val="28"/>
          <w:szCs w:val="28"/>
        </w:rPr>
      </w:pPr>
      <w:proofErr w:type="gramStart"/>
      <w:r w:rsidRPr="00065B9E">
        <w:rPr>
          <w:rFonts w:ascii="Times New Roman" w:hAnsi="Times New Roman" w:cs="Times New Roman"/>
          <w:sz w:val="28"/>
          <w:szCs w:val="28"/>
        </w:rPr>
        <w:t>Утверждена</w:t>
      </w:r>
      <w:proofErr w:type="gramEnd"/>
      <w:r w:rsidRPr="00065B9E">
        <w:rPr>
          <w:rFonts w:ascii="Times New Roman" w:hAnsi="Times New Roman" w:cs="Times New Roman"/>
          <w:sz w:val="28"/>
          <w:szCs w:val="28"/>
        </w:rPr>
        <w:t xml:space="preserve"> постановлением Коллегии </w:t>
      </w:r>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t xml:space="preserve">Администрации Кемеровской области </w:t>
      </w:r>
    </w:p>
    <w:p w:rsidR="0035149B" w:rsidRPr="00065B9E" w:rsidRDefault="0035149B" w:rsidP="0035149B">
      <w:pPr>
        <w:pStyle w:val="ConsPlusNormal"/>
        <w:jc w:val="right"/>
        <w:rPr>
          <w:rFonts w:ascii="Times New Roman" w:hAnsi="Times New Roman" w:cs="Times New Roman"/>
          <w:sz w:val="28"/>
          <w:szCs w:val="28"/>
        </w:rPr>
      </w:pPr>
      <w:proofErr w:type="gramStart"/>
      <w:r w:rsidRPr="00065B9E">
        <w:rPr>
          <w:rFonts w:ascii="Times New Roman" w:hAnsi="Times New Roman" w:cs="Times New Roman"/>
          <w:sz w:val="28"/>
          <w:szCs w:val="28"/>
        </w:rPr>
        <w:t xml:space="preserve">от 30.11.2010 № 530 (в ред. постановления </w:t>
      </w:r>
      <w:proofErr w:type="gramEnd"/>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lastRenderedPageBreak/>
        <w:t xml:space="preserve">Правительства Кемеровской области - Кузбасса </w:t>
      </w:r>
    </w:p>
    <w:p w:rsidR="0035149B" w:rsidRPr="00065B9E" w:rsidRDefault="0035149B" w:rsidP="0035149B">
      <w:pPr>
        <w:pStyle w:val="ConsPlusNormal"/>
        <w:jc w:val="right"/>
        <w:rPr>
          <w:rFonts w:ascii="Times New Roman" w:hAnsi="Times New Roman" w:cs="Times New Roman"/>
          <w:sz w:val="28"/>
          <w:szCs w:val="28"/>
        </w:rPr>
      </w:pPr>
      <w:r w:rsidRPr="00065B9E">
        <w:rPr>
          <w:rFonts w:ascii="Times New Roman" w:hAnsi="Times New Roman" w:cs="Times New Roman"/>
          <w:sz w:val="28"/>
          <w:szCs w:val="28"/>
        </w:rPr>
        <w:t>от 20.11.2020 № 683)</w:t>
      </w:r>
    </w:p>
    <w:p w:rsidR="0035149B" w:rsidRPr="00065B9E" w:rsidRDefault="0035149B" w:rsidP="0035149B">
      <w:pPr>
        <w:spacing w:after="1"/>
        <w:rPr>
          <w:rFonts w:ascii="Times New Roman" w:hAnsi="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hAnsi="Times New Roman"/>
          <w:bCs/>
          <w:sz w:val="28"/>
          <w:szCs w:val="28"/>
        </w:rPr>
      </w:pPr>
      <w:r w:rsidRPr="007B498C">
        <w:rPr>
          <w:rFonts w:ascii="Times New Roman" w:hAnsi="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hAnsi="Times New Roman"/>
          <w:bCs/>
          <w:sz w:val="28"/>
          <w:szCs w:val="28"/>
        </w:rPr>
      </w:pPr>
    </w:p>
    <w:p w:rsidR="0035149B" w:rsidRPr="007B498C" w:rsidRDefault="0035149B" w:rsidP="0035149B">
      <w:pPr>
        <w:autoSpaceDE w:val="0"/>
        <w:autoSpaceDN w:val="0"/>
        <w:adjustRightInd w:val="0"/>
        <w:spacing w:after="0" w:line="240" w:lineRule="auto"/>
        <w:jc w:val="center"/>
        <w:rPr>
          <w:rFonts w:ascii="Times New Roman" w:hAnsi="Times New Roman"/>
          <w:b/>
          <w:bCs/>
          <w:sz w:val="28"/>
          <w:szCs w:val="28"/>
        </w:rPr>
      </w:pPr>
      <w:r w:rsidRPr="007B498C">
        <w:rPr>
          <w:rFonts w:ascii="Times New Roman" w:hAnsi="Times New Roman"/>
          <w:b/>
          <w:bCs/>
          <w:sz w:val="28"/>
          <w:szCs w:val="28"/>
        </w:rPr>
        <w:t xml:space="preserve">Договор </w:t>
      </w:r>
    </w:p>
    <w:p w:rsidR="0035149B" w:rsidRDefault="0035149B" w:rsidP="0035149B">
      <w:pPr>
        <w:autoSpaceDE w:val="0"/>
        <w:autoSpaceDN w:val="0"/>
        <w:adjustRightInd w:val="0"/>
        <w:spacing w:after="0" w:line="240" w:lineRule="auto"/>
        <w:jc w:val="center"/>
        <w:rPr>
          <w:rFonts w:ascii="Times New Roman" w:hAnsi="Times New Roman"/>
          <w:b/>
          <w:bCs/>
          <w:sz w:val="28"/>
          <w:szCs w:val="28"/>
        </w:rPr>
      </w:pPr>
      <w:r w:rsidRPr="007B498C">
        <w:rPr>
          <w:rFonts w:ascii="Times New Roman" w:hAnsi="Times New Roman"/>
          <w:b/>
          <w:bCs/>
          <w:sz w:val="28"/>
          <w:szCs w:val="28"/>
        </w:rPr>
        <w:t xml:space="preserve">на размещение нестационарного торгового объекта </w:t>
      </w:r>
    </w:p>
    <w:p w:rsidR="0035149B" w:rsidRDefault="0035149B" w:rsidP="0035149B">
      <w:pPr>
        <w:autoSpaceDE w:val="0"/>
        <w:autoSpaceDN w:val="0"/>
        <w:adjustRightInd w:val="0"/>
        <w:spacing w:after="0" w:line="240" w:lineRule="auto"/>
        <w:jc w:val="center"/>
        <w:rPr>
          <w:rFonts w:ascii="Times New Roman" w:hAnsi="Times New Roman"/>
          <w:b/>
          <w:bCs/>
          <w:sz w:val="28"/>
          <w:szCs w:val="28"/>
        </w:rPr>
      </w:pPr>
      <w:r w:rsidRPr="007B498C">
        <w:rPr>
          <w:rFonts w:ascii="Times New Roman" w:hAnsi="Times New Roman"/>
          <w:b/>
          <w:bCs/>
          <w:sz w:val="28"/>
          <w:szCs w:val="28"/>
        </w:rPr>
        <w:t>на землях или земельном участке без предоставления</w:t>
      </w:r>
    </w:p>
    <w:p w:rsidR="0035149B" w:rsidRDefault="0035149B" w:rsidP="0035149B">
      <w:pPr>
        <w:autoSpaceDE w:val="0"/>
        <w:autoSpaceDN w:val="0"/>
        <w:adjustRightInd w:val="0"/>
        <w:spacing w:after="0" w:line="240" w:lineRule="auto"/>
        <w:jc w:val="center"/>
        <w:rPr>
          <w:rFonts w:ascii="Times New Roman" w:hAnsi="Times New Roman"/>
          <w:b/>
          <w:bCs/>
          <w:sz w:val="28"/>
          <w:szCs w:val="28"/>
        </w:rPr>
      </w:pPr>
      <w:r w:rsidRPr="007B498C">
        <w:rPr>
          <w:rFonts w:ascii="Times New Roman" w:hAnsi="Times New Roman"/>
          <w:b/>
          <w:bCs/>
          <w:sz w:val="28"/>
          <w:szCs w:val="28"/>
        </w:rPr>
        <w:t xml:space="preserve">земельного участка и установления сервитута, </w:t>
      </w:r>
    </w:p>
    <w:p w:rsidR="0035149B" w:rsidRPr="007B498C" w:rsidRDefault="0035149B" w:rsidP="0035149B">
      <w:pPr>
        <w:autoSpaceDE w:val="0"/>
        <w:autoSpaceDN w:val="0"/>
        <w:adjustRightInd w:val="0"/>
        <w:spacing w:after="0" w:line="240" w:lineRule="auto"/>
        <w:jc w:val="center"/>
        <w:rPr>
          <w:rFonts w:ascii="Times New Roman" w:hAnsi="Times New Roman"/>
          <w:b/>
          <w:bCs/>
          <w:sz w:val="28"/>
          <w:szCs w:val="28"/>
        </w:rPr>
      </w:pPr>
      <w:r w:rsidRPr="007B498C">
        <w:rPr>
          <w:rFonts w:ascii="Times New Roman" w:hAnsi="Times New Roman"/>
          <w:b/>
          <w:bCs/>
          <w:sz w:val="28"/>
          <w:szCs w:val="28"/>
        </w:rPr>
        <w:t>публичного сервитута по результатам проведения торгов</w:t>
      </w:r>
    </w:p>
    <w:p w:rsidR="0035149B" w:rsidRPr="007B498C" w:rsidRDefault="0035149B" w:rsidP="0035149B">
      <w:pPr>
        <w:spacing w:after="0" w:line="240" w:lineRule="auto"/>
        <w:ind w:firstLine="540"/>
        <w:jc w:val="center"/>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№__________</w:t>
      </w:r>
    </w:p>
    <w:p w:rsidR="0035149B" w:rsidRPr="007B498C" w:rsidRDefault="0035149B" w:rsidP="0035149B">
      <w:pPr>
        <w:autoSpaceDE w:val="0"/>
        <w:autoSpaceDN w:val="0"/>
        <w:adjustRightInd w:val="0"/>
        <w:spacing w:after="0" w:line="240" w:lineRule="auto"/>
        <w:jc w:val="center"/>
        <w:outlineLvl w:val="0"/>
        <w:rPr>
          <w:rFonts w:ascii="Times New Roman" w:hAnsi="Times New Roman"/>
          <w:sz w:val="28"/>
          <w:szCs w:val="28"/>
        </w:rPr>
      </w:pPr>
    </w:p>
    <w:p w:rsidR="0035149B" w:rsidRPr="007B498C" w:rsidRDefault="0035149B" w:rsidP="0035149B">
      <w:pPr>
        <w:autoSpaceDE w:val="0"/>
        <w:autoSpaceDN w:val="0"/>
        <w:adjustRightInd w:val="0"/>
        <w:spacing w:after="0" w:line="240" w:lineRule="auto"/>
        <w:jc w:val="center"/>
        <w:outlineLvl w:val="0"/>
        <w:rPr>
          <w:rFonts w:ascii="Times New Roman" w:hAnsi="Times New Roman"/>
          <w:sz w:val="28"/>
          <w:szCs w:val="28"/>
        </w:rPr>
      </w:pPr>
    </w:p>
    <w:p w:rsidR="0035149B" w:rsidRPr="007B498C" w:rsidRDefault="0035149B" w:rsidP="0035149B">
      <w:pPr>
        <w:autoSpaceDE w:val="0"/>
        <w:autoSpaceDN w:val="0"/>
        <w:adjustRightInd w:val="0"/>
        <w:spacing w:after="0" w:line="240" w:lineRule="auto"/>
        <w:outlineLvl w:val="0"/>
        <w:rPr>
          <w:rFonts w:ascii="Times New Roman" w:hAnsi="Times New Roman"/>
          <w:sz w:val="28"/>
          <w:szCs w:val="28"/>
        </w:rPr>
      </w:pPr>
      <w:r w:rsidRPr="007B498C">
        <w:rPr>
          <w:rFonts w:ascii="Times New Roman" w:hAnsi="Times New Roman"/>
          <w:sz w:val="28"/>
          <w:szCs w:val="28"/>
        </w:rPr>
        <w:t xml:space="preserve"> ________________   </w:t>
      </w:r>
      <w:r>
        <w:rPr>
          <w:rFonts w:ascii="Times New Roman" w:hAnsi="Times New Roman"/>
          <w:sz w:val="28"/>
          <w:szCs w:val="28"/>
        </w:rPr>
        <w:t xml:space="preserve">                              </w:t>
      </w:r>
      <w:r w:rsidRPr="007B498C">
        <w:rPr>
          <w:rFonts w:ascii="Times New Roman" w:hAnsi="Times New Roman"/>
          <w:sz w:val="28"/>
          <w:szCs w:val="28"/>
        </w:rPr>
        <w:t xml:space="preserve">     «____» ___________ 20_____ г.                                                                  </w:t>
      </w:r>
    </w:p>
    <w:p w:rsidR="0035149B" w:rsidRPr="007B498C" w:rsidRDefault="0035149B" w:rsidP="0035149B">
      <w:pPr>
        <w:autoSpaceDE w:val="0"/>
        <w:autoSpaceDN w:val="0"/>
        <w:adjustRightInd w:val="0"/>
        <w:spacing w:after="0" w:line="240" w:lineRule="auto"/>
        <w:jc w:val="both"/>
        <w:rPr>
          <w:rFonts w:ascii="Times New Roman" w:hAnsi="Times New Roman"/>
          <w:sz w:val="24"/>
          <w:szCs w:val="24"/>
        </w:rPr>
      </w:pPr>
      <w:r w:rsidRPr="007B498C">
        <w:rPr>
          <w:rFonts w:ascii="Times New Roman" w:hAnsi="Times New Roman"/>
          <w:sz w:val="24"/>
          <w:szCs w:val="24"/>
        </w:rPr>
        <w:t>(место заключения)</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 xml:space="preserve">___________________________________________________________, </w:t>
      </w:r>
    </w:p>
    <w:p w:rsidR="0035149B" w:rsidRPr="007B498C" w:rsidRDefault="0035149B" w:rsidP="0035149B">
      <w:pPr>
        <w:spacing w:after="0" w:line="240" w:lineRule="auto"/>
        <w:jc w:val="center"/>
        <w:rPr>
          <w:rFonts w:ascii="Times New Roman" w:eastAsia="Times New Roman" w:hAnsi="Times New Roman"/>
          <w:sz w:val="24"/>
          <w:szCs w:val="24"/>
          <w:lang w:eastAsia="ru-RU"/>
        </w:rPr>
      </w:pPr>
      <w:r w:rsidRPr="007B498C">
        <w:rPr>
          <w:rFonts w:ascii="Times New Roman" w:eastAsia="Times New Roman" w:hAnsi="Times New Roman"/>
          <w:sz w:val="24"/>
          <w:szCs w:val="24"/>
          <w:lang w:eastAsia="ru-RU"/>
        </w:rPr>
        <w:t>(наименование органа, уполномоченного на распоряжение земельными участками, находящимися в государственной собственности или муниципальной собственности, а также уполномоченного на предоставление земельных участков, государственная собственность на которые не разграничена на территории Кемеровской области - Кузбасса, по месту размещения нестационарного торгового объекта)</w:t>
      </w: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в лице _________________________</w:t>
      </w:r>
      <w:r>
        <w:rPr>
          <w:rFonts w:ascii="Times New Roman" w:eastAsia="Times New Roman" w:hAnsi="Times New Roman"/>
          <w:sz w:val="28"/>
          <w:szCs w:val="28"/>
          <w:lang w:eastAsia="ru-RU"/>
        </w:rPr>
        <w:t>_______________________________</w:t>
      </w:r>
      <w:r w:rsidRPr="007B498C">
        <w:rPr>
          <w:rFonts w:ascii="Times New Roman" w:eastAsia="Times New Roman" w:hAnsi="Times New Roman"/>
          <w:sz w:val="28"/>
          <w:szCs w:val="28"/>
          <w:lang w:eastAsia="ru-RU"/>
        </w:rPr>
        <w:t xml:space="preserve">, </w:t>
      </w:r>
    </w:p>
    <w:p w:rsidR="0035149B" w:rsidRPr="007B498C" w:rsidRDefault="0035149B" w:rsidP="0035149B">
      <w:pPr>
        <w:spacing w:after="0" w:line="240" w:lineRule="auto"/>
        <w:jc w:val="center"/>
        <w:rPr>
          <w:rFonts w:ascii="Times New Roman" w:eastAsia="Times New Roman" w:hAnsi="Times New Roman"/>
          <w:sz w:val="24"/>
          <w:szCs w:val="24"/>
          <w:lang w:eastAsia="ru-RU"/>
        </w:rPr>
      </w:pPr>
      <w:proofErr w:type="gramStart"/>
      <w:r w:rsidRPr="007B498C">
        <w:rPr>
          <w:rFonts w:ascii="Times New Roman" w:eastAsia="Times New Roman" w:hAnsi="Times New Roman"/>
          <w:sz w:val="24"/>
          <w:szCs w:val="24"/>
          <w:lang w:eastAsia="ru-RU"/>
        </w:rPr>
        <w:t>(наименование должности, фамилия, имя, отчество (при наличии)</w:t>
      </w:r>
      <w:proofErr w:type="gramEnd"/>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действующег</w:t>
      </w:r>
      <w:proofErr w:type="gramStart"/>
      <w:r w:rsidRPr="007B498C">
        <w:rPr>
          <w:rFonts w:ascii="Times New Roman" w:eastAsia="Times New Roman" w:hAnsi="Times New Roman"/>
          <w:sz w:val="28"/>
          <w:szCs w:val="28"/>
          <w:lang w:eastAsia="ru-RU"/>
        </w:rPr>
        <w:t>о(</w:t>
      </w:r>
      <w:proofErr w:type="gramEnd"/>
      <w:r w:rsidRPr="007B498C">
        <w:rPr>
          <w:rFonts w:ascii="Times New Roman" w:eastAsia="Times New Roman" w:hAnsi="Times New Roman"/>
          <w:sz w:val="28"/>
          <w:szCs w:val="28"/>
          <w:lang w:eastAsia="ru-RU"/>
        </w:rPr>
        <w:t xml:space="preserve">ей) на </w:t>
      </w:r>
      <w:proofErr w:type="spellStart"/>
      <w:r w:rsidRPr="007B498C">
        <w:rPr>
          <w:rFonts w:ascii="Times New Roman" w:eastAsia="Times New Roman" w:hAnsi="Times New Roman"/>
          <w:sz w:val="28"/>
          <w:szCs w:val="28"/>
          <w:lang w:eastAsia="ru-RU"/>
        </w:rPr>
        <w:t>основании___</w:t>
      </w:r>
      <w:r>
        <w:rPr>
          <w:rFonts w:ascii="Times New Roman" w:eastAsia="Times New Roman" w:hAnsi="Times New Roman"/>
          <w:sz w:val="28"/>
          <w:szCs w:val="28"/>
          <w:lang w:eastAsia="ru-RU"/>
        </w:rPr>
        <w:t>_______________________________</w:t>
      </w:r>
      <w:proofErr w:type="spellEnd"/>
      <w:r w:rsidRPr="007B498C">
        <w:rPr>
          <w:rFonts w:ascii="Times New Roman" w:eastAsia="Times New Roman" w:hAnsi="Times New Roman"/>
          <w:sz w:val="28"/>
          <w:szCs w:val="28"/>
          <w:lang w:eastAsia="ru-RU"/>
        </w:rPr>
        <w:t>,</w:t>
      </w:r>
    </w:p>
    <w:p w:rsidR="0035149B" w:rsidRPr="007B498C" w:rsidRDefault="0035149B" w:rsidP="0035149B">
      <w:pPr>
        <w:spacing w:after="0" w:line="240" w:lineRule="auto"/>
        <w:jc w:val="right"/>
        <w:rPr>
          <w:rFonts w:ascii="Times New Roman" w:eastAsia="Times New Roman" w:hAnsi="Times New Roman"/>
          <w:sz w:val="24"/>
          <w:szCs w:val="24"/>
          <w:lang w:eastAsia="ru-RU"/>
        </w:rPr>
      </w:pPr>
      <w:r w:rsidRPr="007B498C">
        <w:rPr>
          <w:rFonts w:ascii="Times New Roman" w:eastAsia="Times New Roman" w:hAnsi="Times New Roman"/>
          <w:sz w:val="28"/>
          <w:szCs w:val="28"/>
          <w:lang w:eastAsia="ru-RU"/>
        </w:rPr>
        <w:t xml:space="preserve">                                </w:t>
      </w:r>
      <w:r w:rsidRPr="007B498C">
        <w:rPr>
          <w:rFonts w:ascii="Times New Roman" w:eastAsia="Times New Roman" w:hAnsi="Times New Roman"/>
          <w:sz w:val="24"/>
          <w:szCs w:val="24"/>
          <w:lang w:eastAsia="ru-RU"/>
        </w:rPr>
        <w:t xml:space="preserve">(указать вид, </w:t>
      </w:r>
      <w:r>
        <w:rPr>
          <w:rFonts w:ascii="Times New Roman" w:eastAsia="Times New Roman" w:hAnsi="Times New Roman"/>
          <w:sz w:val="24"/>
          <w:szCs w:val="24"/>
          <w:lang w:eastAsia="ru-RU"/>
        </w:rPr>
        <w:t xml:space="preserve">дату, </w:t>
      </w:r>
      <w:r w:rsidRPr="007B498C">
        <w:rPr>
          <w:rFonts w:ascii="Times New Roman" w:eastAsia="Times New Roman" w:hAnsi="Times New Roman"/>
          <w:sz w:val="24"/>
          <w:szCs w:val="24"/>
          <w:lang w:eastAsia="ru-RU"/>
        </w:rPr>
        <w:t>номер и наименование правового акта)</w:t>
      </w: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 xml:space="preserve">именуемый в дальнейшем </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Уполномоченный орган</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 и _____________________________________________________________</w:t>
      </w:r>
    </w:p>
    <w:p w:rsidR="0035149B" w:rsidRPr="007B498C" w:rsidRDefault="0035149B" w:rsidP="0035149B">
      <w:pPr>
        <w:spacing w:after="0" w:line="240" w:lineRule="auto"/>
        <w:jc w:val="center"/>
        <w:rPr>
          <w:rFonts w:ascii="Times New Roman" w:eastAsia="Times New Roman" w:hAnsi="Times New Roman"/>
          <w:sz w:val="24"/>
          <w:szCs w:val="24"/>
          <w:lang w:eastAsia="ru-RU"/>
        </w:rPr>
      </w:pPr>
      <w:r w:rsidRPr="007B498C">
        <w:rPr>
          <w:rFonts w:ascii="Times New Roman" w:eastAsia="Times New Roman" w:hAnsi="Times New Roman"/>
          <w:sz w:val="28"/>
          <w:szCs w:val="28"/>
          <w:lang w:eastAsia="ru-RU"/>
        </w:rPr>
        <w:t xml:space="preserve"> </w:t>
      </w:r>
      <w:r w:rsidRPr="007B498C">
        <w:rPr>
          <w:rFonts w:ascii="Times New Roman" w:eastAsia="Times New Roman" w:hAnsi="Times New Roman"/>
          <w:sz w:val="24"/>
          <w:szCs w:val="24"/>
          <w:lang w:eastAsia="ru-RU"/>
        </w:rPr>
        <w:t>(наименование юридического лица, фамилия, имя, отчество (при наличии) индивидуального предпринимателя)</w:t>
      </w: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в лице  ________________________</w:t>
      </w:r>
      <w:r>
        <w:rPr>
          <w:rFonts w:ascii="Times New Roman" w:eastAsia="Times New Roman" w:hAnsi="Times New Roman"/>
          <w:sz w:val="28"/>
          <w:szCs w:val="28"/>
          <w:lang w:eastAsia="ru-RU"/>
        </w:rPr>
        <w:t>_______________________________</w:t>
      </w:r>
      <w:r w:rsidRPr="007B498C">
        <w:rPr>
          <w:rFonts w:ascii="Times New Roman" w:eastAsia="Times New Roman" w:hAnsi="Times New Roman"/>
          <w:sz w:val="28"/>
          <w:szCs w:val="28"/>
          <w:lang w:eastAsia="ru-RU"/>
        </w:rPr>
        <w:t xml:space="preserve">, </w:t>
      </w:r>
    </w:p>
    <w:p w:rsidR="0035149B" w:rsidRPr="007B498C" w:rsidRDefault="0035149B" w:rsidP="0035149B">
      <w:pPr>
        <w:spacing w:after="0" w:line="240" w:lineRule="auto"/>
        <w:jc w:val="center"/>
        <w:rPr>
          <w:rFonts w:ascii="Times New Roman" w:eastAsia="Times New Roman" w:hAnsi="Times New Roman"/>
          <w:sz w:val="24"/>
          <w:szCs w:val="24"/>
          <w:lang w:eastAsia="ru-RU"/>
        </w:rPr>
      </w:pPr>
      <w:r w:rsidRPr="007B498C">
        <w:rPr>
          <w:rFonts w:ascii="Times New Roman" w:eastAsia="Times New Roman" w:hAnsi="Times New Roman"/>
          <w:sz w:val="24"/>
          <w:szCs w:val="24"/>
          <w:lang w:eastAsia="ru-RU"/>
        </w:rPr>
        <w:t>(должность, фамилия, имя, отчество (при наличии) лица, уполномоченного действовать от имени юридического лица)</w:t>
      </w:r>
    </w:p>
    <w:p w:rsidR="0035149B" w:rsidRPr="007B498C" w:rsidRDefault="0035149B" w:rsidP="0035149B">
      <w:pPr>
        <w:spacing w:after="0" w:line="240" w:lineRule="auto"/>
        <w:jc w:val="both"/>
        <w:rPr>
          <w:rFonts w:ascii="Times New Roman" w:eastAsia="Times New Roman" w:hAnsi="Times New Roman"/>
          <w:sz w:val="28"/>
          <w:szCs w:val="28"/>
          <w:lang w:eastAsia="ru-RU"/>
        </w:rPr>
      </w:pPr>
      <w:proofErr w:type="gramStart"/>
      <w:r w:rsidRPr="007B498C">
        <w:rPr>
          <w:rFonts w:ascii="Times New Roman" w:eastAsia="Times New Roman" w:hAnsi="Times New Roman"/>
          <w:sz w:val="28"/>
          <w:szCs w:val="28"/>
          <w:lang w:eastAsia="ru-RU"/>
        </w:rPr>
        <w:lastRenderedPageBreak/>
        <w:t>действующего</w:t>
      </w:r>
      <w:proofErr w:type="gramEnd"/>
      <w:r w:rsidRPr="007B498C">
        <w:rPr>
          <w:rFonts w:ascii="Times New Roman" w:eastAsia="Times New Roman" w:hAnsi="Times New Roman"/>
          <w:sz w:val="28"/>
          <w:szCs w:val="28"/>
          <w:lang w:eastAsia="ru-RU"/>
        </w:rPr>
        <w:t xml:space="preserve"> на основании ______</w:t>
      </w:r>
      <w:r>
        <w:rPr>
          <w:rFonts w:ascii="Times New Roman" w:eastAsia="Times New Roman" w:hAnsi="Times New Roman"/>
          <w:sz w:val="28"/>
          <w:szCs w:val="28"/>
          <w:lang w:eastAsia="ru-RU"/>
        </w:rPr>
        <w:t>_______________________________</w:t>
      </w: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_______________________________</w:t>
      </w:r>
      <w:r>
        <w:rPr>
          <w:rFonts w:ascii="Times New Roman" w:eastAsia="Times New Roman" w:hAnsi="Times New Roman"/>
          <w:sz w:val="28"/>
          <w:szCs w:val="28"/>
          <w:lang w:eastAsia="ru-RU"/>
        </w:rPr>
        <w:t>_______________________________</w:t>
      </w:r>
      <w:r w:rsidRPr="007B498C">
        <w:rPr>
          <w:rFonts w:ascii="Times New Roman" w:eastAsia="Times New Roman" w:hAnsi="Times New Roman"/>
          <w:sz w:val="28"/>
          <w:szCs w:val="28"/>
          <w:lang w:eastAsia="ru-RU"/>
        </w:rPr>
        <w:t>,</w:t>
      </w:r>
    </w:p>
    <w:p w:rsidR="0035149B" w:rsidRPr="007B498C" w:rsidRDefault="0035149B" w:rsidP="0035149B">
      <w:pPr>
        <w:shd w:val="clear" w:color="auto" w:fill="FFFFFF"/>
        <w:spacing w:after="0" w:line="240" w:lineRule="auto"/>
        <w:jc w:val="center"/>
        <w:rPr>
          <w:rFonts w:ascii="Times New Roman" w:eastAsia="Times New Roman" w:hAnsi="Times New Roman"/>
          <w:sz w:val="24"/>
          <w:szCs w:val="24"/>
          <w:lang w:eastAsia="ru-RU"/>
        </w:rPr>
      </w:pPr>
      <w:proofErr w:type="gramStart"/>
      <w:r w:rsidRPr="007B498C">
        <w:rPr>
          <w:rFonts w:ascii="Times New Roman" w:eastAsia="Times New Roman" w:hAnsi="Times New Roman"/>
          <w:sz w:val="24"/>
          <w:szCs w:val="24"/>
          <w:lang w:eastAsia="ru-RU"/>
        </w:rPr>
        <w:t xml:space="preserve">(реквизиты положения, устава, свидетельства о государственной </w:t>
      </w:r>
      <w:proofErr w:type="gramEnd"/>
    </w:p>
    <w:p w:rsidR="0035149B" w:rsidRPr="007B498C" w:rsidRDefault="0035149B" w:rsidP="0035149B">
      <w:pPr>
        <w:shd w:val="clear" w:color="auto" w:fill="FFFFFF"/>
        <w:spacing w:after="0" w:line="240" w:lineRule="auto"/>
        <w:jc w:val="center"/>
        <w:rPr>
          <w:rFonts w:ascii="Times New Roman" w:eastAsia="Times New Roman" w:hAnsi="Times New Roman"/>
          <w:sz w:val="24"/>
          <w:szCs w:val="24"/>
          <w:lang w:eastAsia="ru-RU"/>
        </w:rPr>
      </w:pPr>
      <w:r w:rsidRPr="007B498C">
        <w:rPr>
          <w:rFonts w:ascii="Times New Roman" w:eastAsia="Times New Roman" w:hAnsi="Times New Roman"/>
          <w:sz w:val="24"/>
          <w:szCs w:val="24"/>
          <w:lang w:eastAsia="ru-RU"/>
        </w:rPr>
        <w:t xml:space="preserve">регистрации физического лица в качестве индивидуального </w:t>
      </w:r>
    </w:p>
    <w:p w:rsidR="0035149B" w:rsidRPr="007B498C" w:rsidRDefault="0035149B" w:rsidP="0035149B">
      <w:pPr>
        <w:shd w:val="clear" w:color="auto" w:fill="FFFFFF"/>
        <w:spacing w:after="0" w:line="240" w:lineRule="auto"/>
        <w:jc w:val="center"/>
        <w:rPr>
          <w:rFonts w:ascii="Times New Roman" w:eastAsia="Times New Roman" w:hAnsi="Times New Roman"/>
          <w:sz w:val="24"/>
          <w:szCs w:val="24"/>
          <w:lang w:eastAsia="ru-RU"/>
        </w:rPr>
      </w:pPr>
      <w:r w:rsidRPr="007B498C">
        <w:rPr>
          <w:rFonts w:ascii="Times New Roman" w:eastAsia="Times New Roman" w:hAnsi="Times New Roman"/>
          <w:sz w:val="24"/>
          <w:szCs w:val="24"/>
          <w:lang w:eastAsia="ru-RU"/>
        </w:rPr>
        <w:t>предпринимателя, доверенности и т.п.)</w:t>
      </w:r>
    </w:p>
    <w:p w:rsidR="0035149B" w:rsidRPr="007B498C" w:rsidRDefault="0035149B" w:rsidP="0035149B">
      <w:pPr>
        <w:spacing w:after="0" w:line="240" w:lineRule="auto"/>
        <w:jc w:val="both"/>
        <w:rPr>
          <w:rFonts w:ascii="Times New Roman" w:eastAsia="Times New Roman" w:hAnsi="Times New Roman"/>
          <w:sz w:val="28"/>
          <w:szCs w:val="28"/>
          <w:lang w:eastAsia="ru-RU"/>
        </w:rPr>
      </w:pPr>
      <w:proofErr w:type="gramStart"/>
      <w:r w:rsidRPr="007B498C">
        <w:rPr>
          <w:rFonts w:ascii="Times New Roman" w:eastAsia="Times New Roman" w:hAnsi="Times New Roman"/>
          <w:sz w:val="28"/>
          <w:szCs w:val="28"/>
          <w:lang w:eastAsia="ru-RU"/>
        </w:rPr>
        <w:t xml:space="preserve">именуемый в дальнейшем  </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Хозяйствующий субъект</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 xml:space="preserve">,  с другой стороны, вместе именуемые </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Стороны</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 в соответствии с постановлением  Коллегии Администрации Кемеровской области от 30.11.2010 № 530 «</w:t>
      </w:r>
      <w:r w:rsidRPr="007B498C">
        <w:rPr>
          <w:rFonts w:ascii="Times New Roman" w:hAnsi="Times New Roman"/>
          <w:sz w:val="28"/>
          <w:szCs w:val="28"/>
          <w:lang w:eastAsia="ru-RU"/>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w:t>
      </w:r>
      <w:proofErr w:type="gramEnd"/>
      <w:r w:rsidRPr="007B498C">
        <w:rPr>
          <w:rFonts w:ascii="Times New Roman" w:hAnsi="Times New Roman"/>
          <w:sz w:val="28"/>
          <w:szCs w:val="28"/>
          <w:lang w:eastAsia="ru-RU"/>
        </w:rPr>
        <w:t xml:space="preserve"> </w:t>
      </w:r>
      <w:proofErr w:type="gramStart"/>
      <w:r w:rsidRPr="007B498C">
        <w:rPr>
          <w:rFonts w:ascii="Times New Roman" w:hAnsi="Times New Roman"/>
          <w:sz w:val="28"/>
          <w:szCs w:val="28"/>
          <w:lang w:eastAsia="ru-RU"/>
        </w:rPr>
        <w:t>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 установления сервитута, публичного сервитута</w:t>
      </w:r>
      <w:r w:rsidRPr="007B498C">
        <w:rPr>
          <w:rFonts w:ascii="Times New Roman" w:eastAsia="Times New Roman" w:hAnsi="Times New Roman"/>
          <w:sz w:val="28"/>
          <w:szCs w:val="28"/>
          <w:lang w:eastAsia="ru-RU"/>
        </w:rPr>
        <w:t xml:space="preserve">», на основании протокола рассмотрения заявок на участие в аукционе от </w:t>
      </w:r>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__________ №____________</w:t>
      </w:r>
      <w:r w:rsidRPr="007B498C">
        <w:rPr>
          <w:rFonts w:ascii="Times New Roman" w:eastAsia="Times New Roman" w:hAnsi="Times New Roman"/>
          <w:sz w:val="28"/>
          <w:szCs w:val="28"/>
          <w:vertAlign w:val="superscript"/>
          <w:lang w:eastAsia="ru-RU"/>
        </w:rPr>
        <w:footnoteReference w:id="1"/>
      </w:r>
      <w:r w:rsidRPr="007B498C">
        <w:rPr>
          <w:rFonts w:ascii="Times New Roman" w:eastAsia="Times New Roman" w:hAnsi="Times New Roman"/>
          <w:sz w:val="28"/>
          <w:szCs w:val="28"/>
          <w:lang w:eastAsia="ru-RU"/>
        </w:rPr>
        <w:t>, по результатам проведения  открытого аукциона на право заключения договора на размещение нестационарного торгового объекта и на основании протокола организатора аукциона</w:t>
      </w:r>
      <w:proofErr w:type="gramEnd"/>
    </w:p>
    <w:p w:rsidR="0035149B" w:rsidRPr="007B498C" w:rsidRDefault="0035149B" w:rsidP="0035149B">
      <w:pPr>
        <w:autoSpaceDE w:val="0"/>
        <w:autoSpaceDN w:val="0"/>
        <w:adjustRightInd w:val="0"/>
        <w:spacing w:after="0" w:line="240" w:lineRule="auto"/>
        <w:jc w:val="both"/>
        <w:rPr>
          <w:rFonts w:ascii="Times New Roman" w:hAnsi="Times New Roman"/>
          <w:sz w:val="28"/>
          <w:szCs w:val="28"/>
          <w:lang w:eastAsia="ru-RU"/>
        </w:rPr>
      </w:pPr>
      <w:r w:rsidRPr="007B498C">
        <w:rPr>
          <w:rFonts w:ascii="Times New Roman" w:eastAsia="Times New Roman" w:hAnsi="Times New Roman"/>
          <w:sz w:val="28"/>
          <w:szCs w:val="28"/>
          <w:lang w:eastAsia="ru-RU"/>
        </w:rPr>
        <w:t>___________________________________________</w:t>
      </w:r>
      <w:r>
        <w:rPr>
          <w:rFonts w:ascii="Times New Roman" w:eastAsia="Times New Roman" w:hAnsi="Times New Roman"/>
          <w:sz w:val="28"/>
          <w:szCs w:val="28"/>
          <w:lang w:eastAsia="ru-RU"/>
        </w:rPr>
        <w:t>___________________</w:t>
      </w:r>
    </w:p>
    <w:p w:rsidR="0035149B" w:rsidRPr="007B498C" w:rsidRDefault="0035149B" w:rsidP="0035149B">
      <w:pPr>
        <w:autoSpaceDE w:val="0"/>
        <w:autoSpaceDN w:val="0"/>
        <w:adjustRightInd w:val="0"/>
        <w:spacing w:after="0" w:line="240" w:lineRule="auto"/>
        <w:ind w:firstLine="540"/>
        <w:jc w:val="center"/>
        <w:rPr>
          <w:rFonts w:ascii="Times New Roman" w:hAnsi="Times New Roman"/>
          <w:sz w:val="24"/>
          <w:szCs w:val="24"/>
        </w:rPr>
      </w:pPr>
      <w:r w:rsidRPr="007B498C">
        <w:rPr>
          <w:rFonts w:ascii="Times New Roman" w:hAnsi="Times New Roman"/>
          <w:sz w:val="24"/>
          <w:szCs w:val="24"/>
        </w:rPr>
        <w:t>(наименование организатора аукциона)</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 результатах аукциона </w:t>
      </w:r>
      <w:proofErr w:type="gramStart"/>
      <w:r w:rsidRPr="007B498C">
        <w:rPr>
          <w:rFonts w:ascii="Times New Roman" w:hAnsi="Times New Roman"/>
          <w:sz w:val="28"/>
          <w:szCs w:val="28"/>
        </w:rPr>
        <w:t>о</w:t>
      </w:r>
      <w:r>
        <w:rPr>
          <w:rFonts w:ascii="Times New Roman" w:hAnsi="Times New Roman"/>
          <w:sz w:val="28"/>
          <w:szCs w:val="28"/>
        </w:rPr>
        <w:t>т</w:t>
      </w:r>
      <w:proofErr w:type="gramEnd"/>
      <w:r>
        <w:rPr>
          <w:rFonts w:ascii="Times New Roman" w:hAnsi="Times New Roman"/>
          <w:sz w:val="28"/>
          <w:szCs w:val="28"/>
        </w:rPr>
        <w:t xml:space="preserve"> ______________ №_____________</w:t>
      </w:r>
      <w:r w:rsidRPr="007B498C">
        <w:rPr>
          <w:rFonts w:ascii="Times New Roman" w:hAnsi="Times New Roman"/>
          <w:sz w:val="28"/>
          <w:szCs w:val="28"/>
        </w:rPr>
        <w:t xml:space="preserve">  заключили на</w:t>
      </w:r>
      <w:r>
        <w:rPr>
          <w:rFonts w:ascii="Times New Roman" w:hAnsi="Times New Roman"/>
          <w:sz w:val="28"/>
          <w:szCs w:val="28"/>
        </w:rPr>
        <w:t>стоящий Договор о нижеследующем.</w:t>
      </w:r>
    </w:p>
    <w:p w:rsidR="0035149B" w:rsidRDefault="0035149B" w:rsidP="0035149B">
      <w:pPr>
        <w:spacing w:after="0" w:line="240" w:lineRule="auto"/>
        <w:rPr>
          <w:rFonts w:ascii="Times New Roman" w:eastAsia="Times New Roman" w:hAnsi="Times New Roman"/>
          <w:b/>
          <w:sz w:val="28"/>
          <w:szCs w:val="28"/>
          <w:lang w:eastAsia="ru-RU"/>
        </w:rPr>
      </w:pPr>
    </w:p>
    <w:p w:rsidR="0035149B" w:rsidRPr="00E4711E" w:rsidRDefault="0035149B" w:rsidP="0035149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Предмет Д</w:t>
      </w:r>
      <w:r w:rsidRPr="00E4711E">
        <w:rPr>
          <w:rFonts w:ascii="Times New Roman" w:eastAsia="Times New Roman" w:hAnsi="Times New Roman"/>
          <w:sz w:val="28"/>
          <w:szCs w:val="28"/>
          <w:lang w:eastAsia="ru-RU"/>
        </w:rPr>
        <w:t>оговора</w:t>
      </w:r>
    </w:p>
    <w:p w:rsidR="0035149B" w:rsidRPr="007B498C" w:rsidRDefault="0035149B" w:rsidP="0035149B">
      <w:pPr>
        <w:spacing w:after="0" w:line="240" w:lineRule="auto"/>
        <w:ind w:left="540"/>
        <w:jc w:val="center"/>
        <w:rPr>
          <w:rFonts w:ascii="Times New Roman" w:eastAsia="Times New Roman" w:hAnsi="Times New Roman"/>
          <w:b/>
          <w:sz w:val="28"/>
          <w:szCs w:val="28"/>
          <w:lang w:eastAsia="ru-RU"/>
        </w:rPr>
      </w:pP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вид торговли</w:t>
      </w:r>
      <w:proofErr w:type="gramStart"/>
      <w:r>
        <w:rPr>
          <w:rFonts w:ascii="Times New Roman" w:hAnsi="Times New Roman"/>
          <w:sz w:val="28"/>
          <w:szCs w:val="28"/>
        </w:rPr>
        <w:t xml:space="preserve">: </w:t>
      </w:r>
      <w:r w:rsidRPr="003832FF">
        <w:rPr>
          <w:rFonts w:ascii="Times New Roman" w:hAnsi="Times New Roman"/>
          <w:sz w:val="28"/>
          <w:szCs w:val="28"/>
        </w:rPr>
        <w:t>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тип</w:t>
      </w:r>
      <w:proofErr w:type="gramStart"/>
      <w:r>
        <w:rPr>
          <w:rFonts w:ascii="Times New Roman" w:hAnsi="Times New Roman"/>
          <w:sz w:val="28"/>
          <w:szCs w:val="28"/>
        </w:rPr>
        <w:t xml:space="preserve">: </w:t>
      </w:r>
      <w:r w:rsidRPr="003832FF">
        <w:rPr>
          <w:rFonts w:ascii="Times New Roman" w:hAnsi="Times New Roman"/>
          <w:sz w:val="28"/>
          <w:szCs w:val="28"/>
        </w:rPr>
        <w:t>___________________________________________________;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площадь</w:t>
      </w:r>
      <w:proofErr w:type="gramStart"/>
      <w:r>
        <w:rPr>
          <w:rFonts w:ascii="Times New Roman" w:hAnsi="Times New Roman"/>
          <w:sz w:val="28"/>
          <w:szCs w:val="28"/>
        </w:rPr>
        <w:t xml:space="preserve">: </w:t>
      </w:r>
      <w:r w:rsidRPr="003832FF">
        <w:rPr>
          <w:rFonts w:ascii="Times New Roman" w:hAnsi="Times New Roman"/>
          <w:sz w:val="28"/>
          <w:szCs w:val="28"/>
        </w:rPr>
        <w:t>_______________________________________________;</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назначение </w:t>
      </w:r>
      <w:r w:rsidRPr="003832FF">
        <w:rPr>
          <w:rFonts w:ascii="Times New Roman" w:hAnsi="Times New Roman"/>
          <w:sz w:val="28"/>
          <w:szCs w:val="28"/>
        </w:rPr>
        <w:t>(специализация</w:t>
      </w:r>
      <w:r>
        <w:rPr>
          <w:rFonts w:ascii="Times New Roman" w:hAnsi="Times New Roman"/>
          <w:sz w:val="28"/>
          <w:szCs w:val="28"/>
        </w:rPr>
        <w:t xml:space="preserve">) </w:t>
      </w:r>
      <w:r w:rsidRPr="003832FF">
        <w:rPr>
          <w:rFonts w:ascii="Times New Roman" w:hAnsi="Times New Roman"/>
          <w:sz w:val="28"/>
          <w:szCs w:val="28"/>
        </w:rPr>
        <w:t>торговли</w:t>
      </w:r>
      <w:r>
        <w:rPr>
          <w:rFonts w:ascii="Times New Roman" w:hAnsi="Times New Roman"/>
          <w:sz w:val="28"/>
          <w:szCs w:val="28"/>
        </w:rPr>
        <w:t xml:space="preserve"> _______________________;</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3832FF">
        <w:rPr>
          <w:rFonts w:ascii="Times New Roman" w:hAnsi="Times New Roman"/>
          <w:sz w:val="28"/>
          <w:szCs w:val="28"/>
        </w:rPr>
        <w:t xml:space="preserve">местоположение (адресный ориентир): ______________________ в соответствии со схемой размещения нестационарных торговых объектов, </w:t>
      </w:r>
      <w:proofErr w:type="spellStart"/>
      <w:r w:rsidRPr="003832FF">
        <w:rPr>
          <w:rFonts w:ascii="Times New Roman" w:hAnsi="Times New Roman"/>
          <w:sz w:val="28"/>
          <w:szCs w:val="28"/>
        </w:rPr>
        <w:t>утвержденной_____</w:t>
      </w:r>
      <w:r>
        <w:rPr>
          <w:rFonts w:ascii="Times New Roman" w:hAnsi="Times New Roman"/>
          <w:sz w:val="28"/>
          <w:szCs w:val="28"/>
        </w:rPr>
        <w:t>______________________</w:t>
      </w:r>
      <w:proofErr w:type="spellEnd"/>
      <w:r w:rsidRPr="003832FF">
        <w:rPr>
          <w:rFonts w:ascii="Times New Roman" w:hAnsi="Times New Roman"/>
          <w:sz w:val="28"/>
          <w:szCs w:val="28"/>
        </w:rPr>
        <w:t>(далее – Объект).</w:t>
      </w:r>
    </w:p>
    <w:p w:rsidR="0035149B" w:rsidRDefault="0035149B" w:rsidP="0035149B">
      <w:pPr>
        <w:autoSpaceDE w:val="0"/>
        <w:autoSpaceDN w:val="0"/>
        <w:adjustRightInd w:val="0"/>
        <w:spacing w:after="0" w:line="240" w:lineRule="auto"/>
        <w:jc w:val="center"/>
        <w:rPr>
          <w:rFonts w:ascii="Times New Roman" w:hAnsi="Times New Roman"/>
          <w:sz w:val="28"/>
          <w:szCs w:val="28"/>
        </w:rPr>
      </w:pPr>
      <w:proofErr w:type="gramStart"/>
      <w:r w:rsidRPr="007B498C">
        <w:rPr>
          <w:rFonts w:ascii="Times New Roman" w:hAnsi="Times New Roman"/>
          <w:sz w:val="24"/>
          <w:szCs w:val="24"/>
        </w:rPr>
        <w:t xml:space="preserve">(вид, дата, номер, наименование </w:t>
      </w:r>
      <w:r>
        <w:rPr>
          <w:rFonts w:ascii="Times New Roman" w:hAnsi="Times New Roman"/>
          <w:sz w:val="24"/>
          <w:szCs w:val="24"/>
        </w:rPr>
        <w:t>м</w:t>
      </w:r>
      <w:r w:rsidRPr="007B498C">
        <w:rPr>
          <w:rFonts w:ascii="Times New Roman" w:hAnsi="Times New Roman"/>
          <w:sz w:val="24"/>
          <w:szCs w:val="24"/>
        </w:rPr>
        <w:t>униципального</w:t>
      </w:r>
      <w:r>
        <w:rPr>
          <w:rFonts w:ascii="Times New Roman" w:hAnsi="Times New Roman"/>
          <w:sz w:val="28"/>
          <w:szCs w:val="28"/>
        </w:rPr>
        <w:t xml:space="preserve"> </w:t>
      </w:r>
      <w:proofErr w:type="gramEnd"/>
    </w:p>
    <w:p w:rsidR="0035149B" w:rsidRPr="00B61D71" w:rsidRDefault="0035149B" w:rsidP="0035149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нормативного </w:t>
      </w:r>
      <w:r w:rsidRPr="007B498C">
        <w:rPr>
          <w:rFonts w:ascii="Times New Roman" w:hAnsi="Times New Roman"/>
          <w:sz w:val="24"/>
          <w:szCs w:val="24"/>
        </w:rPr>
        <w:t>правового акта)</w:t>
      </w:r>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Размещение Объекта осуществляется на земельном участке, находящемся</w:t>
      </w:r>
      <w:r>
        <w:rPr>
          <w:rFonts w:ascii="Times New Roman" w:hAnsi="Times New Roman"/>
          <w:sz w:val="28"/>
          <w:szCs w:val="28"/>
        </w:rPr>
        <w:t xml:space="preserve"> в муниципальной собственности/</w:t>
      </w:r>
      <w:r w:rsidRPr="007B498C">
        <w:rPr>
          <w:rFonts w:ascii="Times New Roman" w:hAnsi="Times New Roman"/>
          <w:sz w:val="28"/>
          <w:szCs w:val="28"/>
        </w:rPr>
        <w:t>государственной собственности</w:t>
      </w:r>
      <w:r>
        <w:rPr>
          <w:rFonts w:ascii="Times New Roman" w:hAnsi="Times New Roman"/>
          <w:sz w:val="28"/>
          <w:szCs w:val="28"/>
        </w:rPr>
        <w:t xml:space="preserve"> Кемеровской области - Кузбасса/</w:t>
      </w:r>
      <w:r w:rsidRPr="007B498C">
        <w:rPr>
          <w:rFonts w:ascii="Times New Roman" w:hAnsi="Times New Roman"/>
          <w:sz w:val="28"/>
          <w:szCs w:val="28"/>
        </w:rPr>
        <w:t>государственная собственность на который не разграничена (</w:t>
      </w:r>
      <w:r w:rsidRPr="007B498C">
        <w:rPr>
          <w:rFonts w:ascii="Times New Roman" w:hAnsi="Times New Roman"/>
          <w:sz w:val="24"/>
          <w:szCs w:val="24"/>
        </w:rPr>
        <w:t>выбрать нужное</w:t>
      </w:r>
      <w:r>
        <w:rPr>
          <w:rFonts w:ascii="Times New Roman" w:hAnsi="Times New Roman"/>
          <w:sz w:val="28"/>
          <w:szCs w:val="28"/>
        </w:rPr>
        <w:t xml:space="preserve">) на </w:t>
      </w:r>
      <w:proofErr w:type="spellStart"/>
      <w:r>
        <w:rPr>
          <w:rFonts w:ascii="Times New Roman" w:hAnsi="Times New Roman"/>
          <w:sz w:val="28"/>
          <w:szCs w:val="28"/>
        </w:rPr>
        <w:t>территории____________________________________________________</w:t>
      </w:r>
      <w:proofErr w:type="spellEnd"/>
      <w:r w:rsidRPr="007B498C">
        <w:rPr>
          <w:rFonts w:ascii="Times New Roman" w:hAnsi="Times New Roman"/>
          <w:sz w:val="28"/>
          <w:szCs w:val="28"/>
        </w:rPr>
        <w:t xml:space="preserve">, </w:t>
      </w:r>
    </w:p>
    <w:p w:rsidR="0035149B" w:rsidRPr="007B498C" w:rsidRDefault="0035149B" w:rsidP="0035149B">
      <w:pPr>
        <w:autoSpaceDE w:val="0"/>
        <w:autoSpaceDN w:val="0"/>
        <w:adjustRightInd w:val="0"/>
        <w:spacing w:after="0" w:line="240" w:lineRule="auto"/>
        <w:jc w:val="center"/>
        <w:rPr>
          <w:rFonts w:ascii="Times New Roman" w:hAnsi="Times New Roman"/>
          <w:sz w:val="24"/>
          <w:szCs w:val="24"/>
        </w:rPr>
      </w:pPr>
      <w:r w:rsidRPr="007B498C">
        <w:rPr>
          <w:rFonts w:ascii="Times New Roman" w:hAnsi="Times New Roman"/>
          <w:sz w:val="24"/>
          <w:szCs w:val="24"/>
        </w:rPr>
        <w:t>(наименование муниципального образования)</w:t>
      </w:r>
    </w:p>
    <w:p w:rsidR="0035149B" w:rsidRDefault="0035149B" w:rsidP="0035149B">
      <w:pPr>
        <w:autoSpaceDE w:val="0"/>
        <w:autoSpaceDN w:val="0"/>
        <w:adjustRightInd w:val="0"/>
        <w:spacing w:after="0" w:line="240" w:lineRule="auto"/>
        <w:jc w:val="both"/>
        <w:rPr>
          <w:rFonts w:ascii="Times New Roman" w:hAnsi="Times New Roman"/>
          <w:sz w:val="24"/>
          <w:szCs w:val="24"/>
        </w:rPr>
      </w:pPr>
      <w:proofErr w:type="gramStart"/>
      <w:r w:rsidRPr="007B498C">
        <w:rPr>
          <w:rFonts w:ascii="Times New Roman" w:hAnsi="Times New Roman"/>
          <w:sz w:val="28"/>
          <w:szCs w:val="28"/>
        </w:rPr>
        <w:t>расположенном</w:t>
      </w:r>
      <w:proofErr w:type="gramEnd"/>
      <w:r w:rsidRPr="007B498C">
        <w:rPr>
          <w:rFonts w:ascii="Times New Roman" w:hAnsi="Times New Roman"/>
          <w:sz w:val="28"/>
          <w:szCs w:val="28"/>
        </w:rPr>
        <w:t xml:space="preserve"> по адресу: _______</w:t>
      </w:r>
      <w:r>
        <w:rPr>
          <w:rFonts w:ascii="Times New Roman" w:hAnsi="Times New Roman"/>
          <w:sz w:val="28"/>
          <w:szCs w:val="28"/>
        </w:rPr>
        <w:t>_______________________________</w:t>
      </w:r>
      <w:r w:rsidRPr="007B498C">
        <w:rPr>
          <w:rFonts w:ascii="Times New Roman" w:hAnsi="Times New Roman"/>
          <w:sz w:val="28"/>
          <w:szCs w:val="28"/>
        </w:rPr>
        <w:t xml:space="preserve">, с кадастровым </w:t>
      </w:r>
      <w:proofErr w:type="spellStart"/>
      <w:r w:rsidRPr="007B498C">
        <w:rPr>
          <w:rFonts w:ascii="Times New Roman" w:hAnsi="Times New Roman"/>
          <w:sz w:val="28"/>
          <w:szCs w:val="28"/>
        </w:rPr>
        <w:t>номером__________________________</w:t>
      </w:r>
      <w:proofErr w:type="spellEnd"/>
      <w:r w:rsidRPr="007B498C">
        <w:rPr>
          <w:rFonts w:ascii="Times New Roman" w:hAnsi="Times New Roman"/>
          <w:sz w:val="28"/>
          <w:szCs w:val="28"/>
        </w:rPr>
        <w:t>, в границах, указанных в выписке из Единого государственного реестра недвижимости, прилагаемой к настоящему Договору и являющейся его неотъемлемой частью (далее  -  место размещения Объекта)</w:t>
      </w:r>
      <w:r w:rsidRPr="007B498C">
        <w:rPr>
          <w:rFonts w:ascii="Times New Roman" w:hAnsi="Times New Roman"/>
          <w:sz w:val="28"/>
          <w:szCs w:val="28"/>
          <w:vertAlign w:val="superscript"/>
        </w:rPr>
        <w:footnoteReference w:id="2"/>
      </w:r>
      <w:r w:rsidRPr="007B498C">
        <w:rPr>
          <w:rFonts w:ascii="Times New Roman" w:hAnsi="Times New Roman"/>
          <w:sz w:val="28"/>
          <w:szCs w:val="28"/>
        </w:rPr>
        <w:t>.</w:t>
      </w:r>
    </w:p>
    <w:p w:rsidR="0035149B" w:rsidRPr="00AF60C3" w:rsidRDefault="0035149B" w:rsidP="0035149B">
      <w:pPr>
        <w:autoSpaceDE w:val="0"/>
        <w:autoSpaceDN w:val="0"/>
        <w:adjustRightInd w:val="0"/>
        <w:spacing w:after="0" w:line="240" w:lineRule="auto"/>
        <w:ind w:firstLine="709"/>
        <w:jc w:val="both"/>
        <w:rPr>
          <w:rFonts w:ascii="Times New Roman" w:hAnsi="Times New Roman"/>
          <w:sz w:val="24"/>
          <w:szCs w:val="24"/>
        </w:rPr>
      </w:pPr>
      <w:r w:rsidRPr="007B498C">
        <w:rPr>
          <w:rFonts w:ascii="Times New Roman" w:hAnsi="Times New Roman"/>
          <w:sz w:val="28"/>
          <w:szCs w:val="28"/>
        </w:rPr>
        <w:t>Размещение Объекта осуществляется на части земельного участка,  находящегося</w:t>
      </w:r>
      <w:r>
        <w:rPr>
          <w:rFonts w:ascii="Times New Roman" w:hAnsi="Times New Roman"/>
          <w:sz w:val="28"/>
          <w:szCs w:val="28"/>
        </w:rPr>
        <w:t xml:space="preserve"> в муниципальной собственности/</w:t>
      </w:r>
      <w:r w:rsidRPr="007B498C">
        <w:rPr>
          <w:rFonts w:ascii="Times New Roman" w:hAnsi="Times New Roman"/>
          <w:sz w:val="28"/>
          <w:szCs w:val="28"/>
        </w:rPr>
        <w:t>государственной собственности</w:t>
      </w:r>
      <w:r>
        <w:rPr>
          <w:rFonts w:ascii="Times New Roman" w:hAnsi="Times New Roman"/>
          <w:sz w:val="28"/>
          <w:szCs w:val="28"/>
        </w:rPr>
        <w:t xml:space="preserve"> Кемеровской области - Кузбасса/</w:t>
      </w:r>
      <w:r w:rsidRPr="007B498C">
        <w:rPr>
          <w:rFonts w:ascii="Times New Roman" w:hAnsi="Times New Roman"/>
          <w:sz w:val="28"/>
          <w:szCs w:val="28"/>
        </w:rPr>
        <w:t>государственная собственность на который не разграничена  (</w:t>
      </w:r>
      <w:r w:rsidRPr="007B498C">
        <w:rPr>
          <w:rFonts w:ascii="Times New Roman" w:hAnsi="Times New Roman"/>
          <w:sz w:val="24"/>
          <w:szCs w:val="24"/>
        </w:rPr>
        <w:t>выбрать нужное</w:t>
      </w:r>
      <w:r w:rsidRPr="007B498C">
        <w:rPr>
          <w:rFonts w:ascii="Times New Roman" w:hAnsi="Times New Roman"/>
          <w:sz w:val="28"/>
          <w:szCs w:val="28"/>
        </w:rPr>
        <w:t>) на территории ____________________</w:t>
      </w:r>
      <w:r>
        <w:rPr>
          <w:rFonts w:ascii="Times New Roman" w:hAnsi="Times New Roman"/>
          <w:sz w:val="28"/>
          <w:szCs w:val="28"/>
        </w:rPr>
        <w:t>_______________________________</w:t>
      </w:r>
      <w:r w:rsidRPr="007B498C">
        <w:rPr>
          <w:rFonts w:ascii="Times New Roman" w:hAnsi="Times New Roman"/>
          <w:sz w:val="28"/>
          <w:szCs w:val="28"/>
        </w:rPr>
        <w:t xml:space="preserve">, </w:t>
      </w:r>
    </w:p>
    <w:p w:rsidR="0035149B" w:rsidRPr="007B498C" w:rsidRDefault="0035149B" w:rsidP="0035149B">
      <w:pPr>
        <w:autoSpaceDE w:val="0"/>
        <w:autoSpaceDN w:val="0"/>
        <w:adjustRightInd w:val="0"/>
        <w:spacing w:after="0" w:line="240" w:lineRule="auto"/>
        <w:ind w:firstLine="567"/>
        <w:jc w:val="center"/>
        <w:rPr>
          <w:rFonts w:ascii="Times New Roman" w:hAnsi="Times New Roman"/>
          <w:sz w:val="24"/>
          <w:szCs w:val="24"/>
        </w:rPr>
      </w:pPr>
      <w:r w:rsidRPr="007B498C">
        <w:rPr>
          <w:rFonts w:ascii="Times New Roman" w:hAnsi="Times New Roman"/>
          <w:sz w:val="24"/>
          <w:szCs w:val="24"/>
        </w:rPr>
        <w:t>(наименование муниципального образования)</w:t>
      </w:r>
    </w:p>
    <w:p w:rsidR="0035149B" w:rsidRPr="007B498C" w:rsidRDefault="0035149B" w:rsidP="003514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8"/>
          <w:szCs w:val="28"/>
        </w:rPr>
        <w:t>расположенного</w:t>
      </w:r>
      <w:proofErr w:type="gramEnd"/>
      <w:r w:rsidRPr="007B498C">
        <w:rPr>
          <w:rFonts w:ascii="Times New Roman" w:hAnsi="Times New Roman"/>
          <w:sz w:val="28"/>
          <w:szCs w:val="28"/>
        </w:rPr>
        <w:t xml:space="preserve"> по адресу: _______</w:t>
      </w:r>
      <w:r>
        <w:rPr>
          <w:rFonts w:ascii="Times New Roman" w:hAnsi="Times New Roman"/>
          <w:sz w:val="28"/>
          <w:szCs w:val="28"/>
        </w:rPr>
        <w:t>_______________________________</w:t>
      </w:r>
      <w:r w:rsidRPr="007B498C">
        <w:rPr>
          <w:rFonts w:ascii="Times New Roman" w:hAnsi="Times New Roman"/>
          <w:sz w:val="28"/>
          <w:szCs w:val="28"/>
        </w:rPr>
        <w:t>,</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proofErr w:type="gramStart"/>
      <w:r w:rsidRPr="007B498C">
        <w:rPr>
          <w:rFonts w:ascii="Times New Roman" w:hAnsi="Times New Roman"/>
          <w:sz w:val="28"/>
          <w:szCs w:val="28"/>
        </w:rPr>
        <w:t xml:space="preserve">с кадастровым </w:t>
      </w:r>
      <w:proofErr w:type="spellStart"/>
      <w:r w:rsidRPr="007B498C">
        <w:rPr>
          <w:rFonts w:ascii="Times New Roman" w:hAnsi="Times New Roman"/>
          <w:sz w:val="28"/>
          <w:szCs w:val="28"/>
        </w:rPr>
        <w:t>номером__________</w:t>
      </w:r>
      <w:r>
        <w:rPr>
          <w:rFonts w:ascii="Times New Roman" w:hAnsi="Times New Roman"/>
          <w:sz w:val="28"/>
          <w:szCs w:val="28"/>
        </w:rPr>
        <w:t>_______________________________</w:t>
      </w:r>
      <w:proofErr w:type="spellEnd"/>
      <w:r w:rsidRPr="007B498C">
        <w:rPr>
          <w:rFonts w:ascii="Times New Roman" w:hAnsi="Times New Roman"/>
          <w:sz w:val="28"/>
          <w:szCs w:val="28"/>
        </w:rPr>
        <w:t>, в соответствии с выпиской из графической части схемы размещения нестационарных торговых объектов, утвержденной органом местного самоуправления (в отношении указанной ч</w:t>
      </w:r>
      <w:r>
        <w:rPr>
          <w:rFonts w:ascii="Times New Roman" w:hAnsi="Times New Roman"/>
          <w:sz w:val="28"/>
          <w:szCs w:val="28"/>
        </w:rPr>
        <w:t xml:space="preserve">асти земельного участка), либо, </w:t>
      </w:r>
      <w:r w:rsidRPr="007B498C">
        <w:rPr>
          <w:rFonts w:ascii="Times New Roman" w:hAnsi="Times New Roman"/>
          <w:sz w:val="28"/>
          <w:szCs w:val="28"/>
        </w:rPr>
        <w:t>при отсутствии графической части схемы размещения нестационарных торговых объектов, - со схемой границ  на кадастровом плане территории</w:t>
      </w:r>
      <w:r w:rsidRPr="007B498C">
        <w:rPr>
          <w:rFonts w:ascii="Times New Roman" w:hAnsi="Times New Roman"/>
          <w:sz w:val="28"/>
          <w:szCs w:val="28"/>
          <w:vertAlign w:val="superscript"/>
        </w:rPr>
        <w:footnoteReference w:id="3"/>
      </w:r>
      <w:r w:rsidRPr="007B498C">
        <w:rPr>
          <w:rFonts w:ascii="Times New Roman" w:hAnsi="Times New Roman"/>
          <w:sz w:val="28"/>
          <w:szCs w:val="28"/>
        </w:rPr>
        <w:t>,  прилагаемой к настоящему Договору и являющейся его неотъемлемой частью (далее  -  место размещения Объекта).</w:t>
      </w:r>
      <w:proofErr w:type="gramEnd"/>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Размещение Объекта осуществляется на являющейся частью земель, </w:t>
      </w:r>
      <w:r w:rsidRPr="007B498C">
        <w:rPr>
          <w:rFonts w:ascii="Times New Roman" w:hAnsi="Times New Roman"/>
          <w:sz w:val="28"/>
          <w:szCs w:val="28"/>
        </w:rPr>
        <w:t xml:space="preserve">государственная собственность на которые не разграничена, </w:t>
      </w:r>
      <w:r>
        <w:rPr>
          <w:rFonts w:ascii="Times New Roman" w:hAnsi="Times New Roman"/>
          <w:sz w:val="28"/>
          <w:szCs w:val="28"/>
        </w:rPr>
        <w:t xml:space="preserve">территории </w:t>
      </w:r>
      <w:r w:rsidRPr="007B498C">
        <w:rPr>
          <w:rFonts w:ascii="Times New Roman" w:hAnsi="Times New Roman"/>
          <w:sz w:val="28"/>
          <w:szCs w:val="28"/>
        </w:rPr>
        <w:t>_______________________________</w:t>
      </w:r>
      <w:r>
        <w:rPr>
          <w:rFonts w:ascii="Times New Roman" w:hAnsi="Times New Roman"/>
          <w:sz w:val="28"/>
          <w:szCs w:val="28"/>
        </w:rPr>
        <w:t>____________________</w:t>
      </w:r>
      <w:r w:rsidRPr="007B498C">
        <w:rPr>
          <w:rFonts w:ascii="Times New Roman" w:hAnsi="Times New Roman"/>
          <w:sz w:val="28"/>
          <w:szCs w:val="28"/>
        </w:rPr>
        <w:t>,</w:t>
      </w:r>
    </w:p>
    <w:p w:rsidR="0035149B" w:rsidRPr="007B498C" w:rsidRDefault="0035149B" w:rsidP="0035149B">
      <w:pPr>
        <w:autoSpaceDE w:val="0"/>
        <w:autoSpaceDN w:val="0"/>
        <w:adjustRightInd w:val="0"/>
        <w:spacing w:after="0" w:line="240" w:lineRule="auto"/>
        <w:jc w:val="center"/>
        <w:rPr>
          <w:rFonts w:ascii="Times New Roman" w:eastAsia="Times New Roman" w:hAnsi="Times New Roman"/>
          <w:sz w:val="28"/>
          <w:szCs w:val="28"/>
          <w:lang w:eastAsia="ru-RU"/>
        </w:rPr>
      </w:pPr>
      <w:r w:rsidRPr="007B498C">
        <w:rPr>
          <w:rFonts w:ascii="Times New Roman" w:hAnsi="Times New Roman"/>
          <w:sz w:val="24"/>
          <w:szCs w:val="24"/>
        </w:rPr>
        <w:lastRenderedPageBreak/>
        <w:t>(наименование муниципального образования)</w:t>
      </w:r>
    </w:p>
    <w:p w:rsidR="0035149B" w:rsidRPr="007B498C" w:rsidRDefault="0035149B" w:rsidP="0035149B">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7B498C">
        <w:rPr>
          <w:rFonts w:ascii="Times New Roman" w:hAnsi="Times New Roman"/>
          <w:sz w:val="28"/>
          <w:szCs w:val="28"/>
        </w:rPr>
        <w:t xml:space="preserve">кадастровый номер </w:t>
      </w:r>
      <w:proofErr w:type="spellStart"/>
      <w:r w:rsidRPr="007B498C">
        <w:rPr>
          <w:rFonts w:ascii="Times New Roman" w:hAnsi="Times New Roman"/>
          <w:sz w:val="28"/>
          <w:szCs w:val="28"/>
        </w:rPr>
        <w:t>ква</w:t>
      </w:r>
      <w:r>
        <w:rPr>
          <w:rFonts w:ascii="Times New Roman" w:hAnsi="Times New Roman"/>
          <w:sz w:val="28"/>
          <w:szCs w:val="28"/>
        </w:rPr>
        <w:t>ртала_____________________________________</w:t>
      </w:r>
      <w:proofErr w:type="spellEnd"/>
      <w:r w:rsidRPr="007B498C">
        <w:rPr>
          <w:rFonts w:ascii="Times New Roman" w:hAnsi="Times New Roman"/>
          <w:sz w:val="28"/>
          <w:szCs w:val="28"/>
        </w:rPr>
        <w:t>, в соответствии с выпиской из графической части схемы размещения нестационарных торговых объектов, утвержденной органом местного самоуправления (в отношении указанной части земель)</w:t>
      </w:r>
      <w:r>
        <w:rPr>
          <w:rFonts w:ascii="Times New Roman" w:hAnsi="Times New Roman"/>
          <w:sz w:val="28"/>
          <w:szCs w:val="28"/>
        </w:rPr>
        <w:t>,</w:t>
      </w:r>
      <w:r w:rsidRPr="007B498C">
        <w:rPr>
          <w:rFonts w:ascii="Times New Roman" w:hAnsi="Times New Roman"/>
          <w:sz w:val="28"/>
          <w:szCs w:val="28"/>
        </w:rPr>
        <w:t xml:space="preserve"> либо,  при отсутствии графической части схемы размещения нестационарных торговых объектов, - со схемой границ  на кадастровом плане территории</w:t>
      </w:r>
      <w:r w:rsidRPr="007B498C">
        <w:rPr>
          <w:rFonts w:ascii="Times New Roman" w:hAnsi="Times New Roman"/>
          <w:sz w:val="28"/>
          <w:szCs w:val="28"/>
          <w:vertAlign w:val="superscript"/>
        </w:rPr>
        <w:footnoteReference w:id="4"/>
      </w:r>
      <w:r w:rsidRPr="007B498C">
        <w:rPr>
          <w:rFonts w:ascii="Times New Roman" w:eastAsia="Times New Roman" w:hAnsi="Times New Roman"/>
          <w:sz w:val="28"/>
          <w:szCs w:val="28"/>
          <w:lang w:eastAsia="ru-RU"/>
        </w:rPr>
        <w:t>, прилагаемой к настоящему Договору и являющейся его неотъемлемой частью</w:t>
      </w:r>
      <w:r w:rsidRPr="007B498C">
        <w:rPr>
          <w:rFonts w:ascii="Times New Roman" w:hAnsi="Times New Roman"/>
          <w:sz w:val="28"/>
          <w:szCs w:val="28"/>
        </w:rPr>
        <w:t xml:space="preserve"> </w:t>
      </w:r>
      <w:r w:rsidRPr="007B498C">
        <w:rPr>
          <w:rFonts w:ascii="Times New Roman" w:eastAsia="Times New Roman" w:hAnsi="Times New Roman"/>
          <w:sz w:val="28"/>
          <w:szCs w:val="28"/>
          <w:lang w:eastAsia="ru-RU"/>
        </w:rPr>
        <w:t>(далее  -  место размещения Объекта).</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муниципальными правовыми актами,  условиями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1.2. Право на размещение нестацио</w:t>
      </w:r>
      <w:r>
        <w:rPr>
          <w:rFonts w:ascii="Times New Roman" w:eastAsia="Times New Roman" w:hAnsi="Times New Roman"/>
          <w:sz w:val="28"/>
          <w:szCs w:val="28"/>
          <w:lang w:eastAsia="ru-RU"/>
        </w:rPr>
        <w:t>нарного торгового объекта не дае</w:t>
      </w:r>
      <w:r w:rsidRPr="007B498C">
        <w:rPr>
          <w:rFonts w:ascii="Times New Roman" w:eastAsia="Times New Roman" w:hAnsi="Times New Roman"/>
          <w:sz w:val="28"/>
          <w:szCs w:val="28"/>
          <w:lang w:eastAsia="ru-RU"/>
        </w:rPr>
        <w:t>т Хозяйствующему субъекту прав на использование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для  размещения  объек</w:t>
      </w:r>
      <w:r>
        <w:rPr>
          <w:rFonts w:ascii="Times New Roman" w:hAnsi="Times New Roman"/>
          <w:sz w:val="28"/>
          <w:szCs w:val="28"/>
        </w:rPr>
        <w:t>тов капитального строительства;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для иных целей, не предусмотренных настоящим Договором;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для </w:t>
      </w:r>
      <w:r w:rsidRPr="007B498C">
        <w:rPr>
          <w:rFonts w:ascii="Times New Roman" w:eastAsia="Times New Roman" w:hAnsi="Times New Roman"/>
          <w:sz w:val="28"/>
          <w:szCs w:val="28"/>
          <w:lang w:eastAsia="ru-RU"/>
        </w:rPr>
        <w:t>размещения нестационарного торгового объекта, не соответствующего условиям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1.3. </w:t>
      </w:r>
      <w:proofErr w:type="gramStart"/>
      <w:r w:rsidRPr="007B498C">
        <w:rPr>
          <w:rFonts w:ascii="Times New Roman" w:eastAsia="Times New Roman" w:hAnsi="Times New Roman"/>
          <w:sz w:val="28"/>
          <w:szCs w:val="28"/>
          <w:lang w:eastAsia="ru-RU"/>
        </w:rPr>
        <w:t>Ограничения использования  земель или  земельного участка, в границах которых расположено место размещения Объекта, указываются в выписке из Единого государственного реестра недвижимости, являющейся неотъемлемой частью настоящего Договора, а также в иных правовых актах, в т.ч. определяющих ограничения использования земель или земельного участка в зонах с особыми условиями использования территорий.</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 </w:t>
      </w:r>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 </w:t>
      </w:r>
    </w:p>
    <w:p w:rsidR="0035149B" w:rsidRDefault="0035149B" w:rsidP="0035149B">
      <w:pPr>
        <w:autoSpaceDE w:val="0"/>
        <w:autoSpaceDN w:val="0"/>
        <w:adjustRightInd w:val="0"/>
        <w:spacing w:after="0" w:line="240" w:lineRule="auto"/>
        <w:outlineLvl w:val="0"/>
        <w:rPr>
          <w:rFonts w:ascii="Times New Roman" w:hAnsi="Times New Roman"/>
          <w:sz w:val="28"/>
          <w:szCs w:val="28"/>
        </w:rPr>
      </w:pPr>
    </w:p>
    <w:p w:rsidR="0035149B" w:rsidRPr="00B61D71" w:rsidRDefault="0035149B" w:rsidP="0035149B">
      <w:pPr>
        <w:autoSpaceDE w:val="0"/>
        <w:autoSpaceDN w:val="0"/>
        <w:adjustRightInd w:val="0"/>
        <w:spacing w:after="0" w:line="240" w:lineRule="auto"/>
        <w:jc w:val="center"/>
        <w:outlineLvl w:val="0"/>
        <w:rPr>
          <w:rFonts w:ascii="Times New Roman" w:hAnsi="Times New Roman"/>
          <w:sz w:val="28"/>
          <w:szCs w:val="28"/>
        </w:rPr>
      </w:pPr>
      <w:r>
        <w:rPr>
          <w:rFonts w:ascii="Times New Roman" w:hAnsi="Times New Roman"/>
          <w:sz w:val="28"/>
          <w:szCs w:val="28"/>
        </w:rPr>
        <w:t>2. Срок действия Д</w:t>
      </w:r>
      <w:r w:rsidRPr="00B61D71">
        <w:rPr>
          <w:rFonts w:ascii="Times New Roman" w:hAnsi="Times New Roman"/>
          <w:sz w:val="28"/>
          <w:szCs w:val="28"/>
        </w:rPr>
        <w:t>оговора</w:t>
      </w:r>
    </w:p>
    <w:p w:rsidR="0035149B" w:rsidRPr="007B498C" w:rsidRDefault="0035149B" w:rsidP="0035149B">
      <w:pPr>
        <w:autoSpaceDE w:val="0"/>
        <w:autoSpaceDN w:val="0"/>
        <w:adjustRightInd w:val="0"/>
        <w:spacing w:after="0" w:line="240" w:lineRule="auto"/>
        <w:ind w:firstLine="567"/>
        <w:outlineLvl w:val="0"/>
        <w:rPr>
          <w:rFonts w:ascii="Times New Roman" w:hAnsi="Times New Roman"/>
          <w:sz w:val="28"/>
          <w:szCs w:val="28"/>
        </w:rPr>
      </w:pPr>
    </w:p>
    <w:p w:rsidR="0035149B" w:rsidRDefault="0035149B" w:rsidP="0035149B">
      <w:pPr>
        <w:autoSpaceDE w:val="0"/>
        <w:autoSpaceDN w:val="0"/>
        <w:adjustRightInd w:val="0"/>
        <w:spacing w:after="0" w:line="240" w:lineRule="auto"/>
        <w:ind w:firstLine="709"/>
        <w:jc w:val="both"/>
        <w:outlineLvl w:val="0"/>
        <w:rPr>
          <w:rFonts w:ascii="Times New Roman" w:hAnsi="Times New Roman"/>
          <w:sz w:val="28"/>
          <w:szCs w:val="28"/>
        </w:rPr>
      </w:pPr>
      <w:r w:rsidRPr="007B498C">
        <w:rPr>
          <w:rFonts w:ascii="Times New Roman" w:hAnsi="Times New Roman"/>
          <w:sz w:val="28"/>
          <w:szCs w:val="28"/>
        </w:rPr>
        <w:t>2.1. Настоящий Договор заключе</w:t>
      </w:r>
      <w:r>
        <w:rPr>
          <w:rFonts w:ascii="Times New Roman" w:hAnsi="Times New Roman"/>
          <w:sz w:val="28"/>
          <w:szCs w:val="28"/>
        </w:rPr>
        <w:t xml:space="preserve">н сроком </w:t>
      </w:r>
      <w:proofErr w:type="gramStart"/>
      <w:r>
        <w:rPr>
          <w:rFonts w:ascii="Times New Roman" w:hAnsi="Times New Roman"/>
          <w:sz w:val="28"/>
          <w:szCs w:val="28"/>
        </w:rPr>
        <w:t>на</w:t>
      </w:r>
      <w:proofErr w:type="gramEnd"/>
      <w:r>
        <w:rPr>
          <w:rFonts w:ascii="Times New Roman" w:hAnsi="Times New Roman"/>
          <w:sz w:val="28"/>
          <w:szCs w:val="28"/>
        </w:rPr>
        <w:t xml:space="preserve"> __________________.</w:t>
      </w:r>
    </w:p>
    <w:p w:rsidR="0035149B" w:rsidRPr="007B498C" w:rsidRDefault="0035149B" w:rsidP="0035149B">
      <w:pPr>
        <w:autoSpaceDE w:val="0"/>
        <w:autoSpaceDN w:val="0"/>
        <w:adjustRightInd w:val="0"/>
        <w:spacing w:after="0" w:line="240" w:lineRule="auto"/>
        <w:ind w:firstLine="709"/>
        <w:jc w:val="both"/>
        <w:outlineLvl w:val="0"/>
        <w:rPr>
          <w:rFonts w:ascii="Times New Roman" w:hAnsi="Times New Roman"/>
          <w:sz w:val="28"/>
          <w:szCs w:val="28"/>
        </w:rPr>
      </w:pPr>
      <w:r w:rsidRPr="007B498C">
        <w:rPr>
          <w:rFonts w:ascii="Times New Roman" w:hAnsi="Times New Roman"/>
          <w:sz w:val="28"/>
          <w:szCs w:val="28"/>
        </w:rPr>
        <w:lastRenderedPageBreak/>
        <w:t>Период размещения Объекта: _</w:t>
      </w:r>
      <w:r>
        <w:rPr>
          <w:rFonts w:ascii="Times New Roman" w:hAnsi="Times New Roman"/>
          <w:sz w:val="28"/>
          <w:szCs w:val="28"/>
        </w:rPr>
        <w:t>______________________________</w:t>
      </w:r>
      <w:r w:rsidRPr="007B498C">
        <w:rPr>
          <w:rFonts w:ascii="Times New Roman" w:hAnsi="Times New Roman"/>
          <w:sz w:val="28"/>
          <w:szCs w:val="28"/>
        </w:rPr>
        <w:t>.</w:t>
      </w:r>
    </w:p>
    <w:p w:rsidR="0035149B" w:rsidRDefault="0035149B" w:rsidP="0035149B">
      <w:pPr>
        <w:autoSpaceDE w:val="0"/>
        <w:autoSpaceDN w:val="0"/>
        <w:adjustRightInd w:val="0"/>
        <w:spacing w:after="0" w:line="240" w:lineRule="auto"/>
        <w:ind w:firstLine="567"/>
        <w:jc w:val="right"/>
        <w:outlineLvl w:val="0"/>
        <w:rPr>
          <w:rFonts w:ascii="Times New Roman" w:hAnsi="Times New Roman"/>
          <w:sz w:val="24"/>
          <w:szCs w:val="24"/>
        </w:rPr>
      </w:pPr>
      <w:r w:rsidRPr="007B498C">
        <w:rPr>
          <w:rFonts w:ascii="Times New Roman" w:hAnsi="Times New Roman"/>
          <w:sz w:val="24"/>
          <w:szCs w:val="24"/>
        </w:rPr>
        <w:t xml:space="preserve">                                          </w:t>
      </w:r>
      <w:proofErr w:type="gramStart"/>
      <w:r w:rsidRPr="007B498C">
        <w:rPr>
          <w:rFonts w:ascii="Times New Roman" w:hAnsi="Times New Roman"/>
          <w:sz w:val="24"/>
          <w:szCs w:val="24"/>
        </w:rPr>
        <w:t>(постоянный или временный</w:t>
      </w:r>
      <w:r>
        <w:rPr>
          <w:rFonts w:ascii="Times New Roman" w:hAnsi="Times New Roman"/>
          <w:sz w:val="24"/>
          <w:szCs w:val="24"/>
        </w:rPr>
        <w:t xml:space="preserve"> (сезонный)</w:t>
      </w:r>
      <w:proofErr w:type="gramEnd"/>
    </w:p>
    <w:p w:rsidR="0035149B" w:rsidRPr="00D74AAB" w:rsidRDefault="0035149B" w:rsidP="0035149B">
      <w:pPr>
        <w:autoSpaceDE w:val="0"/>
        <w:autoSpaceDN w:val="0"/>
        <w:adjustRightInd w:val="0"/>
        <w:spacing w:after="0" w:line="240" w:lineRule="auto"/>
        <w:ind w:firstLine="709"/>
        <w:jc w:val="both"/>
        <w:outlineLvl w:val="0"/>
        <w:rPr>
          <w:rFonts w:ascii="Times New Roman" w:hAnsi="Times New Roman"/>
          <w:sz w:val="24"/>
          <w:szCs w:val="24"/>
        </w:rPr>
      </w:pPr>
      <w:r w:rsidRPr="007B498C">
        <w:rPr>
          <w:rFonts w:ascii="Times New Roman" w:hAnsi="Times New Roman"/>
          <w:sz w:val="28"/>
          <w:szCs w:val="28"/>
        </w:rPr>
        <w:t>2.2. Настоящий Договор счит</w:t>
      </w:r>
      <w:r>
        <w:rPr>
          <w:rFonts w:ascii="Times New Roman" w:hAnsi="Times New Roman"/>
          <w:sz w:val="28"/>
          <w:szCs w:val="28"/>
        </w:rPr>
        <w:t xml:space="preserve">ается заключенным с момента его </w:t>
      </w:r>
      <w:r w:rsidRPr="007B498C">
        <w:rPr>
          <w:rFonts w:ascii="Times New Roman" w:hAnsi="Times New Roman"/>
          <w:sz w:val="28"/>
          <w:szCs w:val="28"/>
        </w:rPr>
        <w:t xml:space="preserve">подписания  Сторонами и действует </w:t>
      </w:r>
      <w:proofErr w:type="spellStart"/>
      <w:proofErr w:type="gramStart"/>
      <w:r w:rsidRPr="007B498C">
        <w:rPr>
          <w:rFonts w:ascii="Times New Roman" w:hAnsi="Times New Roman"/>
          <w:sz w:val="28"/>
          <w:szCs w:val="28"/>
        </w:rPr>
        <w:t>до</w:t>
      </w:r>
      <w:proofErr w:type="gramEnd"/>
      <w:r w:rsidRPr="007B498C">
        <w:rPr>
          <w:rFonts w:ascii="Times New Roman" w:hAnsi="Times New Roman"/>
          <w:sz w:val="28"/>
          <w:szCs w:val="28"/>
        </w:rPr>
        <w:t>_______________________</w:t>
      </w:r>
      <w:proofErr w:type="spellEnd"/>
      <w:r w:rsidRPr="007B498C">
        <w:rPr>
          <w:rFonts w:ascii="Times New Roman" w:hAnsi="Times New Roman"/>
          <w:sz w:val="28"/>
          <w:szCs w:val="28"/>
        </w:rPr>
        <w:t xml:space="preserve">, а </w:t>
      </w:r>
      <w:proofErr w:type="gramStart"/>
      <w:r w:rsidRPr="007B498C">
        <w:rPr>
          <w:rFonts w:ascii="Times New Roman" w:hAnsi="Times New Roman"/>
          <w:sz w:val="28"/>
          <w:szCs w:val="28"/>
        </w:rPr>
        <w:t>в</w:t>
      </w:r>
      <w:proofErr w:type="gramEnd"/>
      <w:r w:rsidRPr="007B498C">
        <w:rPr>
          <w:rFonts w:ascii="Times New Roman" w:hAnsi="Times New Roman"/>
          <w:sz w:val="28"/>
          <w:szCs w:val="28"/>
        </w:rPr>
        <w:t xml:space="preserve"> части исполнения обязательства по внесению платы за размещение Объекта – до момента исполнения данного обязательства.   </w:t>
      </w:r>
    </w:p>
    <w:p w:rsidR="0035149B" w:rsidRPr="00B61D71" w:rsidRDefault="0035149B" w:rsidP="0035149B">
      <w:pPr>
        <w:autoSpaceDE w:val="0"/>
        <w:autoSpaceDN w:val="0"/>
        <w:adjustRightInd w:val="0"/>
        <w:spacing w:after="0" w:line="240" w:lineRule="auto"/>
        <w:jc w:val="center"/>
        <w:outlineLvl w:val="0"/>
        <w:rPr>
          <w:rFonts w:ascii="Times New Roman" w:hAnsi="Times New Roman"/>
          <w:sz w:val="28"/>
          <w:szCs w:val="28"/>
        </w:rPr>
      </w:pPr>
      <w:r w:rsidRPr="00B61D71">
        <w:rPr>
          <w:rFonts w:ascii="Times New Roman" w:hAnsi="Times New Roman"/>
          <w:sz w:val="28"/>
          <w:szCs w:val="28"/>
        </w:rPr>
        <w:t>3. Размер и порядок внесения платы за размещение Объекта</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3.1. Ежегодный размер платы </w:t>
      </w:r>
      <w:proofErr w:type="gramStart"/>
      <w:r w:rsidRPr="007B498C">
        <w:rPr>
          <w:rFonts w:ascii="Times New Roman" w:hAnsi="Times New Roman"/>
          <w:sz w:val="28"/>
          <w:szCs w:val="28"/>
        </w:rPr>
        <w:t>за размещение Объекта по настоящему Договору определен по результатам аукциона на право заключения договора на размещение</w:t>
      </w:r>
      <w:proofErr w:type="gramEnd"/>
      <w:r w:rsidRPr="007B498C">
        <w:rPr>
          <w:rFonts w:ascii="Times New Roman" w:hAnsi="Times New Roman"/>
          <w:sz w:val="28"/>
          <w:szCs w:val="28"/>
        </w:rPr>
        <w:t xml:space="preserve"> Объекта и составляет _______________ рублей ______ копеек (сумма цифрами и прописью).</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3.2.  Цена приобретенного права на заключение договора на размещение Объекта, определенная по результатам аукциона, в размере __________________ рублей ________ копеек (сумма цифрами и прописью) засчитывается в счет платы за размещение Объекта за первый год размещения Объекта.</w:t>
      </w:r>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3.3. </w:t>
      </w:r>
      <w:proofErr w:type="gramStart"/>
      <w:r w:rsidRPr="007B498C">
        <w:rPr>
          <w:rFonts w:ascii="Times New Roman" w:hAnsi="Times New Roman"/>
          <w:sz w:val="28"/>
          <w:szCs w:val="28"/>
        </w:rPr>
        <w:t xml:space="preserve">Хозяйствующий субъект самостоятельно ежемесячно (до </w:t>
      </w:r>
      <w:r>
        <w:rPr>
          <w:rFonts w:ascii="Times New Roman" w:hAnsi="Times New Roman"/>
          <w:sz w:val="28"/>
          <w:szCs w:val="28"/>
        </w:rPr>
        <w:t xml:space="preserve">      </w:t>
      </w:r>
      <w:r w:rsidRPr="007B498C">
        <w:rPr>
          <w:rFonts w:ascii="Times New Roman" w:hAnsi="Times New Roman"/>
          <w:sz w:val="28"/>
          <w:szCs w:val="28"/>
        </w:rPr>
        <w:t>10-го числа текущего месяца)</w:t>
      </w:r>
      <w:r w:rsidRPr="007B498C">
        <w:rPr>
          <w:rFonts w:ascii="Times New Roman" w:hAnsi="Times New Roman"/>
          <w:sz w:val="28"/>
          <w:szCs w:val="28"/>
          <w:vertAlign w:val="superscript"/>
        </w:rPr>
        <w:footnoteReference w:id="5"/>
      </w:r>
      <w:r w:rsidRPr="007B498C">
        <w:rPr>
          <w:rFonts w:ascii="Times New Roman" w:hAnsi="Times New Roman"/>
          <w:sz w:val="28"/>
          <w:szCs w:val="28"/>
        </w:rPr>
        <w:t xml:space="preserve">/ ежеквартально (до 10-го числа </w:t>
      </w:r>
      <w:r>
        <w:rPr>
          <w:rFonts w:ascii="Times New Roman" w:hAnsi="Times New Roman"/>
          <w:sz w:val="28"/>
          <w:szCs w:val="28"/>
        </w:rPr>
        <w:t xml:space="preserve">первого  </w:t>
      </w:r>
      <w:r w:rsidRPr="007B498C">
        <w:rPr>
          <w:rFonts w:ascii="Times New Roman" w:hAnsi="Times New Roman"/>
          <w:sz w:val="28"/>
          <w:szCs w:val="28"/>
        </w:rPr>
        <w:t>месяца квартала)</w:t>
      </w:r>
      <w:r w:rsidRPr="007B498C">
        <w:rPr>
          <w:rFonts w:ascii="Times New Roman" w:hAnsi="Times New Roman"/>
          <w:sz w:val="28"/>
          <w:szCs w:val="28"/>
          <w:vertAlign w:val="superscript"/>
        </w:rPr>
        <w:footnoteReference w:id="6"/>
      </w:r>
      <w:r w:rsidRPr="007B498C">
        <w:rPr>
          <w:rFonts w:ascii="Times New Roman" w:hAnsi="Times New Roman"/>
          <w:sz w:val="28"/>
          <w:szCs w:val="28"/>
        </w:rPr>
        <w:t>/ ежегодно (до последнего числа месяца, считающегося началом очередного года по настоящему Договору, за который производится платеж)</w:t>
      </w:r>
      <w:r w:rsidRPr="007B498C">
        <w:rPr>
          <w:rFonts w:ascii="Times New Roman" w:hAnsi="Times New Roman"/>
          <w:sz w:val="28"/>
          <w:szCs w:val="28"/>
          <w:vertAlign w:val="superscript"/>
        </w:rPr>
        <w:footnoteReference w:id="7"/>
      </w:r>
      <w:r w:rsidRPr="007B498C">
        <w:rPr>
          <w:rFonts w:ascii="Times New Roman" w:hAnsi="Times New Roman"/>
          <w:sz w:val="28"/>
          <w:szCs w:val="28"/>
        </w:rPr>
        <w:t xml:space="preserve"> перечисляет платежи в размере ___________</w:t>
      </w:r>
      <w:r>
        <w:rPr>
          <w:rFonts w:ascii="Times New Roman" w:hAnsi="Times New Roman"/>
          <w:sz w:val="28"/>
          <w:szCs w:val="28"/>
        </w:rPr>
        <w:t>_____</w:t>
      </w:r>
      <w:r w:rsidRPr="007B498C">
        <w:rPr>
          <w:rFonts w:ascii="Times New Roman" w:hAnsi="Times New Roman"/>
          <w:sz w:val="28"/>
          <w:szCs w:val="28"/>
        </w:rPr>
        <w:t xml:space="preserve"> рублей _____ копеек (сумма цифрами и прописью) от суммы, указанной в пункте 3.1 настоящего Договора (за исключением Объекта, размещаемого на срок менее года), на расчетный</w:t>
      </w:r>
      <w:proofErr w:type="gramEnd"/>
      <w:r w:rsidRPr="007B498C">
        <w:rPr>
          <w:rFonts w:ascii="Times New Roman" w:hAnsi="Times New Roman"/>
          <w:sz w:val="28"/>
          <w:szCs w:val="28"/>
        </w:rPr>
        <w:t xml:space="preserve"> счет_____________________________________</w:t>
      </w:r>
      <w:r>
        <w:rPr>
          <w:rFonts w:ascii="Times New Roman" w:hAnsi="Times New Roman"/>
          <w:sz w:val="28"/>
          <w:szCs w:val="28"/>
        </w:rPr>
        <w:t>__________________</w:t>
      </w:r>
    </w:p>
    <w:p w:rsidR="0035149B" w:rsidRPr="007B498C" w:rsidRDefault="0035149B" w:rsidP="0035149B">
      <w:pPr>
        <w:autoSpaceDE w:val="0"/>
        <w:autoSpaceDN w:val="0"/>
        <w:adjustRightInd w:val="0"/>
        <w:spacing w:after="0" w:line="240" w:lineRule="auto"/>
        <w:jc w:val="center"/>
        <w:rPr>
          <w:rFonts w:ascii="Times New Roman" w:hAnsi="Times New Roman"/>
          <w:sz w:val="24"/>
          <w:szCs w:val="24"/>
        </w:rPr>
      </w:pPr>
      <w:r w:rsidRPr="007B498C">
        <w:rPr>
          <w:rFonts w:ascii="Times New Roman" w:hAnsi="Times New Roman"/>
          <w:sz w:val="24"/>
          <w:szCs w:val="24"/>
        </w:rPr>
        <w:t>(наименование Уполномоченного органа)</w:t>
      </w:r>
    </w:p>
    <w:p w:rsidR="0035149B" w:rsidRPr="007B498C" w:rsidRDefault="0035149B" w:rsidP="0035149B">
      <w:pPr>
        <w:autoSpaceDE w:val="0"/>
        <w:autoSpaceDN w:val="0"/>
        <w:adjustRightInd w:val="0"/>
        <w:spacing w:after="0" w:line="240" w:lineRule="auto"/>
        <w:jc w:val="both"/>
        <w:rPr>
          <w:rFonts w:ascii="Times New Roman" w:hAnsi="Times New Roman"/>
          <w:b/>
          <w:sz w:val="28"/>
          <w:szCs w:val="28"/>
        </w:rPr>
      </w:pPr>
      <w:r w:rsidRPr="007B498C">
        <w:rPr>
          <w:rFonts w:ascii="Times New Roman" w:hAnsi="Times New Roman"/>
          <w:sz w:val="28"/>
          <w:szCs w:val="28"/>
        </w:rPr>
        <w:t>по следующим реквизитам:</w:t>
      </w:r>
      <w:r>
        <w:rPr>
          <w:rFonts w:ascii="Times New Roman" w:hAnsi="Times New Roman"/>
          <w:b/>
          <w:sz w:val="28"/>
          <w:szCs w:val="28"/>
        </w:rPr>
        <w:t xml:space="preserve"> ______________________________________</w:t>
      </w:r>
      <w:r w:rsidRPr="007B498C">
        <w:rPr>
          <w:rFonts w:ascii="Times New Roman" w:hAnsi="Times New Roman"/>
          <w:sz w:val="28"/>
          <w:szCs w:val="28"/>
        </w:rPr>
        <w:t>.</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В платежном документе</w:t>
      </w:r>
      <w:r>
        <w:rPr>
          <w:rFonts w:ascii="Times New Roman" w:hAnsi="Times New Roman"/>
          <w:sz w:val="28"/>
          <w:szCs w:val="28"/>
        </w:rPr>
        <w:t xml:space="preserve"> в обязательном порядке указываю</w:t>
      </w:r>
      <w:r w:rsidRPr="007B498C">
        <w:rPr>
          <w:rFonts w:ascii="Times New Roman" w:hAnsi="Times New Roman"/>
          <w:sz w:val="28"/>
          <w:szCs w:val="28"/>
        </w:rPr>
        <w:t>тся:</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дата и </w:t>
      </w:r>
      <w:r w:rsidRPr="007B498C">
        <w:rPr>
          <w:rFonts w:ascii="Times New Roman" w:hAnsi="Times New Roman"/>
          <w:sz w:val="28"/>
          <w:szCs w:val="28"/>
        </w:rPr>
        <w:t>но</w:t>
      </w:r>
      <w:r>
        <w:rPr>
          <w:rFonts w:ascii="Times New Roman" w:hAnsi="Times New Roman"/>
          <w:sz w:val="28"/>
          <w:szCs w:val="28"/>
        </w:rPr>
        <w:t>мер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наимен</w:t>
      </w:r>
      <w:r>
        <w:rPr>
          <w:rFonts w:ascii="Times New Roman" w:hAnsi="Times New Roman"/>
          <w:sz w:val="28"/>
          <w:szCs w:val="28"/>
        </w:rPr>
        <w:t>ование Хозяйствующего субъекта;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наименование платежа (плата за размещение нестационарного торгового объекта);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период, </w:t>
      </w:r>
      <w:r>
        <w:rPr>
          <w:rFonts w:ascii="Times New Roman" w:hAnsi="Times New Roman"/>
          <w:sz w:val="28"/>
          <w:szCs w:val="28"/>
        </w:rPr>
        <w:t>за который производится платеж;</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lastRenderedPageBreak/>
        <w:t>указанные в настоящем Договоре реквизиты Уполномоченного органа, на которые перечисляется платеж;</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наименование / фамилия, имя, отчество (при наличии) лица, которым производится платеж.</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3.4. Хозяйствующий субъект  производит </w:t>
      </w:r>
      <w:r>
        <w:rPr>
          <w:rFonts w:ascii="Times New Roman" w:hAnsi="Times New Roman"/>
          <w:sz w:val="28"/>
          <w:szCs w:val="28"/>
        </w:rPr>
        <w:t>1-й</w:t>
      </w:r>
      <w:r w:rsidRPr="007B498C">
        <w:rPr>
          <w:rFonts w:ascii="Times New Roman" w:hAnsi="Times New Roman"/>
          <w:sz w:val="28"/>
          <w:szCs w:val="28"/>
        </w:rPr>
        <w:t xml:space="preserve"> платеж в сроки, указанные в пункте 3.3 настоящего Договора, начиная со </w:t>
      </w:r>
      <w:r>
        <w:rPr>
          <w:rFonts w:ascii="Times New Roman" w:hAnsi="Times New Roman"/>
          <w:sz w:val="28"/>
          <w:szCs w:val="28"/>
        </w:rPr>
        <w:t>2-го</w:t>
      </w:r>
      <w:r w:rsidRPr="007B498C">
        <w:rPr>
          <w:rFonts w:ascii="Times New Roman" w:hAnsi="Times New Roman"/>
          <w:sz w:val="28"/>
          <w:szCs w:val="28"/>
        </w:rPr>
        <w:t xml:space="preserve"> года размещения Объекта</w:t>
      </w:r>
      <w:r>
        <w:rPr>
          <w:rFonts w:ascii="Times New Roman" w:hAnsi="Times New Roman"/>
          <w:sz w:val="28"/>
          <w:szCs w:val="28"/>
        </w:rPr>
        <w:t xml:space="preserve"> (при этом</w:t>
      </w:r>
      <w:r w:rsidRPr="007B498C">
        <w:rPr>
          <w:rFonts w:ascii="Times New Roman" w:hAnsi="Times New Roman"/>
          <w:sz w:val="28"/>
          <w:szCs w:val="28"/>
        </w:rPr>
        <w:t xml:space="preserve"> началом </w:t>
      </w:r>
      <w:r>
        <w:rPr>
          <w:rFonts w:ascii="Times New Roman" w:hAnsi="Times New Roman"/>
          <w:sz w:val="28"/>
          <w:szCs w:val="28"/>
        </w:rPr>
        <w:t xml:space="preserve">2-го </w:t>
      </w:r>
      <w:r w:rsidRPr="007B498C">
        <w:rPr>
          <w:rFonts w:ascii="Times New Roman" w:hAnsi="Times New Roman"/>
          <w:sz w:val="28"/>
          <w:szCs w:val="28"/>
        </w:rPr>
        <w:t>года размещения Объекта по настоящему До</w:t>
      </w:r>
      <w:r>
        <w:rPr>
          <w:rFonts w:ascii="Times New Roman" w:hAnsi="Times New Roman"/>
          <w:sz w:val="28"/>
          <w:szCs w:val="28"/>
        </w:rPr>
        <w:t>говору является истечение 12-</w:t>
      </w:r>
      <w:r w:rsidRPr="007B498C">
        <w:rPr>
          <w:rFonts w:ascii="Times New Roman" w:hAnsi="Times New Roman"/>
          <w:sz w:val="28"/>
          <w:szCs w:val="28"/>
        </w:rPr>
        <w:t>месячного срока со дня его заключения).</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3.6. Поступающие</w:t>
      </w:r>
      <w:r>
        <w:rPr>
          <w:rFonts w:ascii="Times New Roman" w:eastAsia="Times New Roman" w:hAnsi="Times New Roman"/>
          <w:sz w:val="28"/>
          <w:szCs w:val="28"/>
          <w:lang w:eastAsia="ru-RU"/>
        </w:rPr>
        <w:t xml:space="preserve"> платежи </w:t>
      </w:r>
      <w:proofErr w:type="gramStart"/>
      <w:r>
        <w:rPr>
          <w:rFonts w:ascii="Times New Roman" w:eastAsia="Times New Roman" w:hAnsi="Times New Roman"/>
          <w:sz w:val="28"/>
          <w:szCs w:val="28"/>
          <w:lang w:eastAsia="ru-RU"/>
        </w:rPr>
        <w:t>по настоящему Договору</w:t>
      </w:r>
      <w:r w:rsidRPr="007B498C">
        <w:rPr>
          <w:rFonts w:ascii="Times New Roman" w:eastAsia="Times New Roman" w:hAnsi="Times New Roman"/>
          <w:sz w:val="28"/>
          <w:szCs w:val="28"/>
          <w:lang w:eastAsia="ru-RU"/>
        </w:rPr>
        <w:t xml:space="preserve">  в случае наличия у Хозяйствующего субъекта задолженности </w:t>
      </w:r>
      <w:r>
        <w:rPr>
          <w:rFonts w:ascii="Times New Roman" w:eastAsia="Times New Roman" w:hAnsi="Times New Roman"/>
          <w:sz w:val="28"/>
          <w:szCs w:val="28"/>
          <w:lang w:eastAsia="ru-RU"/>
        </w:rPr>
        <w:t>по плате за размещение</w:t>
      </w:r>
      <w:proofErr w:type="gramEnd"/>
      <w:r>
        <w:rPr>
          <w:rFonts w:ascii="Times New Roman" w:eastAsia="Times New Roman" w:hAnsi="Times New Roman"/>
          <w:sz w:val="28"/>
          <w:szCs w:val="28"/>
          <w:lang w:eastAsia="ru-RU"/>
        </w:rPr>
        <w:t xml:space="preserve"> Объекта</w:t>
      </w:r>
      <w:r w:rsidRPr="007B498C">
        <w:rPr>
          <w:rFonts w:ascii="Times New Roman" w:eastAsia="Times New Roman" w:hAnsi="Times New Roman"/>
          <w:sz w:val="28"/>
          <w:szCs w:val="28"/>
          <w:lang w:eastAsia="ru-RU"/>
        </w:rPr>
        <w:t xml:space="preserve">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w:t>
      </w:r>
      <w:r>
        <w:rPr>
          <w:rFonts w:ascii="Times New Roman" w:eastAsia="Times New Roman" w:hAnsi="Times New Roman"/>
          <w:sz w:val="28"/>
          <w:szCs w:val="28"/>
          <w:lang w:eastAsia="ru-RU"/>
        </w:rPr>
        <w:t>иода платежа, указанного в плате</w:t>
      </w:r>
      <w:r w:rsidRPr="007B498C">
        <w:rPr>
          <w:rFonts w:ascii="Times New Roman" w:eastAsia="Times New Roman" w:hAnsi="Times New Roman"/>
          <w:sz w:val="28"/>
          <w:szCs w:val="28"/>
          <w:lang w:eastAsia="ru-RU"/>
        </w:rPr>
        <w:t>жном документе.</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Если присутствует переплата по основным платежам и задолженность по пене и (или) штрафам</w:t>
      </w:r>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 xml:space="preserve">из суммы переплаты по плате за размещение Объекта гасится задолженность по пене и (или) штрафам, а остаток переплаты платы за размещение Объекта  </w:t>
      </w:r>
      <w:r>
        <w:rPr>
          <w:rFonts w:ascii="Times New Roman" w:eastAsia="Times New Roman" w:hAnsi="Times New Roman"/>
          <w:sz w:val="28"/>
          <w:szCs w:val="28"/>
          <w:lang w:eastAsia="ru-RU"/>
        </w:rPr>
        <w:t>засчитывается на следующий плате</w:t>
      </w:r>
      <w:r w:rsidRPr="007B498C">
        <w:rPr>
          <w:rFonts w:ascii="Times New Roman" w:eastAsia="Times New Roman" w:hAnsi="Times New Roman"/>
          <w:sz w:val="28"/>
          <w:szCs w:val="28"/>
          <w:lang w:eastAsia="ru-RU"/>
        </w:rPr>
        <w:t xml:space="preserve">жный период.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 </w:t>
      </w:r>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3.8. Плата за размещение Объекта не включает в себя плату за содержание и благоустройство  места размещения Объекта. </w:t>
      </w:r>
    </w:p>
    <w:p w:rsidR="0035149B" w:rsidRPr="007B498C" w:rsidRDefault="0035149B" w:rsidP="0035149B">
      <w:pPr>
        <w:autoSpaceDE w:val="0"/>
        <w:autoSpaceDN w:val="0"/>
        <w:adjustRightInd w:val="0"/>
        <w:spacing w:after="0" w:line="240" w:lineRule="auto"/>
        <w:jc w:val="center"/>
        <w:outlineLvl w:val="0"/>
        <w:rPr>
          <w:rFonts w:ascii="Times New Roman" w:hAnsi="Times New Roman"/>
          <w:b/>
          <w:sz w:val="28"/>
          <w:szCs w:val="28"/>
        </w:rPr>
      </w:pPr>
    </w:p>
    <w:p w:rsidR="0035149B" w:rsidRPr="00E70063" w:rsidRDefault="0035149B" w:rsidP="0035149B">
      <w:pPr>
        <w:autoSpaceDE w:val="0"/>
        <w:autoSpaceDN w:val="0"/>
        <w:adjustRightInd w:val="0"/>
        <w:spacing w:after="0" w:line="240" w:lineRule="auto"/>
        <w:jc w:val="center"/>
        <w:outlineLvl w:val="0"/>
        <w:rPr>
          <w:rFonts w:ascii="Times New Roman" w:hAnsi="Times New Roman"/>
          <w:sz w:val="28"/>
          <w:szCs w:val="28"/>
        </w:rPr>
      </w:pPr>
      <w:r>
        <w:rPr>
          <w:rFonts w:ascii="Times New Roman" w:hAnsi="Times New Roman"/>
          <w:sz w:val="28"/>
          <w:szCs w:val="28"/>
        </w:rPr>
        <w:t>4. Права и обязанности С</w:t>
      </w:r>
      <w:r w:rsidRPr="00E70063">
        <w:rPr>
          <w:rFonts w:ascii="Times New Roman" w:hAnsi="Times New Roman"/>
          <w:sz w:val="28"/>
          <w:szCs w:val="28"/>
        </w:rPr>
        <w:t>торон</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E70063">
        <w:rPr>
          <w:rFonts w:ascii="Times New Roman" w:hAnsi="Times New Roman"/>
          <w:sz w:val="28"/>
          <w:szCs w:val="28"/>
        </w:rPr>
        <w:t>4.1.  Хоз</w:t>
      </w:r>
      <w:r>
        <w:rPr>
          <w:rFonts w:ascii="Times New Roman" w:hAnsi="Times New Roman"/>
          <w:sz w:val="28"/>
          <w:szCs w:val="28"/>
        </w:rPr>
        <w:t>яйствующий субъект имеет право и</w:t>
      </w:r>
      <w:r w:rsidRPr="007B498C">
        <w:rPr>
          <w:rFonts w:ascii="Times New Roman" w:hAnsi="Times New Roman"/>
          <w:sz w:val="28"/>
          <w:szCs w:val="28"/>
        </w:rPr>
        <w:t>спользовать место размещения Объекта в соответствии с</w:t>
      </w:r>
      <w:r>
        <w:rPr>
          <w:rFonts w:ascii="Times New Roman" w:hAnsi="Times New Roman"/>
          <w:sz w:val="28"/>
          <w:szCs w:val="28"/>
        </w:rPr>
        <w:t xml:space="preserve"> условиями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E70063">
        <w:rPr>
          <w:rFonts w:ascii="Times New Roman" w:hAnsi="Times New Roman"/>
          <w:sz w:val="28"/>
          <w:szCs w:val="28"/>
        </w:rPr>
        <w:t>4.2.</w:t>
      </w:r>
      <w:r>
        <w:rPr>
          <w:rFonts w:ascii="Times New Roman" w:hAnsi="Times New Roman"/>
          <w:sz w:val="28"/>
          <w:szCs w:val="28"/>
        </w:rPr>
        <w:t xml:space="preserve">  Хозяйствующий субъект обязан:</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4.2.1. </w:t>
      </w:r>
      <w:proofErr w:type="gramStart"/>
      <w:r>
        <w:rPr>
          <w:rFonts w:ascii="Times New Roman" w:hAnsi="Times New Roman"/>
          <w:sz w:val="28"/>
          <w:szCs w:val="28"/>
        </w:rPr>
        <w:t xml:space="preserve">Разместить </w:t>
      </w:r>
      <w:r w:rsidRPr="007B498C">
        <w:rPr>
          <w:rFonts w:ascii="Times New Roman" w:hAnsi="Times New Roman"/>
          <w:sz w:val="28"/>
          <w:szCs w:val="28"/>
        </w:rPr>
        <w:t>Объект</w:t>
      </w:r>
      <w:proofErr w:type="gramEnd"/>
      <w:r w:rsidRPr="007B498C">
        <w:rPr>
          <w:rFonts w:ascii="Times New Roman" w:hAnsi="Times New Roman"/>
          <w:sz w:val="28"/>
          <w:szCs w:val="28"/>
        </w:rPr>
        <w:t xml:space="preserve"> и осуществлять его эксплуатацию</w:t>
      </w:r>
      <w:r>
        <w:rPr>
          <w:rFonts w:ascii="Times New Roman" w:hAnsi="Times New Roman"/>
          <w:sz w:val="28"/>
          <w:szCs w:val="28"/>
        </w:rPr>
        <w:t xml:space="preserve"> в соответствии с пунктом 1.1 </w:t>
      </w:r>
      <w:r w:rsidRPr="007B498C">
        <w:rPr>
          <w:rFonts w:ascii="Times New Roman" w:hAnsi="Times New Roman"/>
          <w:sz w:val="28"/>
          <w:szCs w:val="28"/>
        </w:rPr>
        <w:t>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lastRenderedPageBreak/>
        <w:t>4.2.2. Соблюдать требования к внешнему виду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органом местного самоуправления, в течение всего срока действия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4.2.3. Соблюдать вид и назначение (специализацию) торговли, сохранять тип и площадь Объекта, а также адресные ориентиры места размещения Объекта в течение срока действия настоящего Договора.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4.2.6. П</w:t>
      </w:r>
      <w:r w:rsidRPr="007B498C">
        <w:rPr>
          <w:rFonts w:ascii="Times New Roman" w:hAnsi="Times New Roman"/>
          <w:bCs/>
          <w:iCs/>
          <w:sz w:val="28"/>
          <w:szCs w:val="28"/>
        </w:rPr>
        <w:t>оддерживать место размещения Объекта в надлежащем состоянии,</w:t>
      </w:r>
      <w:r w:rsidRPr="007B498C">
        <w:rPr>
          <w:rFonts w:ascii="Times New Roman" w:hAnsi="Times New Roman"/>
          <w:sz w:val="28"/>
          <w:szCs w:val="28"/>
        </w:rPr>
        <w:t xml:space="preserve"> осуществлять сбор и вывоз мусора (отходов), образующихся в результате эксплуатации Объекта.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bCs/>
          <w:iCs/>
          <w:sz w:val="28"/>
          <w:szCs w:val="28"/>
          <w:lang w:eastAsia="ru-RU"/>
        </w:rPr>
        <w:t>4.2.7. Нести расходы на содержание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w:t>
      </w:r>
      <w:r>
        <w:rPr>
          <w:rFonts w:ascii="Times New Roman" w:eastAsia="Times New Roman" w:hAnsi="Times New Roman"/>
          <w:sz w:val="28"/>
          <w:szCs w:val="28"/>
          <w:lang w:eastAsia="ru-RU"/>
        </w:rPr>
        <w:t xml:space="preserve">спиртосодержащей продукции и об </w:t>
      </w:r>
      <w:r w:rsidRPr="007B498C">
        <w:rPr>
          <w:rFonts w:ascii="Times New Roman" w:eastAsia="Times New Roman" w:hAnsi="Times New Roman"/>
          <w:sz w:val="28"/>
          <w:szCs w:val="28"/>
          <w:lang w:eastAsia="ru-RU"/>
        </w:rPr>
        <w:t>ограничении потребления (распития) алкогольной продукции.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4.2.9. Не осуществлять на месте размещения Объекта деятельность, в результате которой создавались бы какие-либо препятствия третьим лицам.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4.2.10. Не нарушать права и законные интересы правообладателей смежных земельных участков.</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4.2.11. Своевременно и полностью вносить плату за размещение Объекта в размер</w:t>
      </w:r>
      <w:r>
        <w:rPr>
          <w:rFonts w:ascii="Times New Roman" w:hAnsi="Times New Roman"/>
          <w:sz w:val="28"/>
          <w:szCs w:val="28"/>
        </w:rPr>
        <w:t xml:space="preserve">е и порядке, </w:t>
      </w:r>
      <w:proofErr w:type="gramStart"/>
      <w:r>
        <w:rPr>
          <w:rFonts w:ascii="Times New Roman" w:hAnsi="Times New Roman"/>
          <w:sz w:val="28"/>
          <w:szCs w:val="28"/>
        </w:rPr>
        <w:t>определяемых</w:t>
      </w:r>
      <w:proofErr w:type="gramEnd"/>
      <w:r w:rsidRPr="007B498C">
        <w:rPr>
          <w:rFonts w:ascii="Times New Roman" w:hAnsi="Times New Roman"/>
          <w:sz w:val="28"/>
          <w:szCs w:val="28"/>
        </w:rPr>
        <w:t xml:space="preserve"> настоящим Договором.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4.2.13. Не передавать место размещения Объекта в целом или частично в поднаем.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4.2.14. Устранить за свой сче</w:t>
      </w:r>
      <w:r w:rsidRPr="007B498C">
        <w:rPr>
          <w:rFonts w:ascii="Times New Roman" w:hAnsi="Times New Roman"/>
          <w:sz w:val="28"/>
          <w:szCs w:val="28"/>
        </w:rPr>
        <w:t>т недостатки места размещения Объекта</w:t>
      </w:r>
      <w:r>
        <w:rPr>
          <w:rFonts w:ascii="Times New Roman" w:hAnsi="Times New Roman"/>
          <w:sz w:val="28"/>
          <w:szCs w:val="28"/>
        </w:rPr>
        <w:t xml:space="preserve"> и иные его изменения, произведе</w:t>
      </w:r>
      <w:r w:rsidRPr="007B498C">
        <w:rPr>
          <w:rFonts w:ascii="Times New Roman" w:hAnsi="Times New Roman"/>
          <w:sz w:val="28"/>
          <w:szCs w:val="28"/>
        </w:rPr>
        <w:t>нные без согласо</w:t>
      </w:r>
      <w:r>
        <w:rPr>
          <w:rFonts w:ascii="Times New Roman" w:hAnsi="Times New Roman"/>
          <w:sz w:val="28"/>
          <w:szCs w:val="28"/>
        </w:rPr>
        <w:t xml:space="preserve">вания с Уполномоченным органом, </w:t>
      </w:r>
      <w:r w:rsidRPr="007B498C">
        <w:rPr>
          <w:rFonts w:ascii="Times New Roman" w:hAnsi="Times New Roman"/>
          <w:sz w:val="28"/>
          <w:szCs w:val="28"/>
        </w:rPr>
        <w:t xml:space="preserve">по письменному требованию последнего.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lastRenderedPageBreak/>
        <w:t xml:space="preserve">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w:t>
      </w:r>
      <w:r>
        <w:rPr>
          <w:rFonts w:ascii="Times New Roman" w:hAnsi="Times New Roman"/>
          <w:sz w:val="28"/>
          <w:szCs w:val="28"/>
        </w:rPr>
        <w:t xml:space="preserve">приводящих </w:t>
      </w:r>
      <w:r w:rsidRPr="007B498C">
        <w:rPr>
          <w:rFonts w:ascii="Times New Roman" w:hAnsi="Times New Roman"/>
          <w:sz w:val="28"/>
          <w:szCs w:val="28"/>
        </w:rPr>
        <w:t>к загрязнению, захламлению места размещения Объекта.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4.2.16. Осуществлять обход и осмотр места размещения Объекта с целью выявления, предупреждения, </w:t>
      </w:r>
      <w:r w:rsidRPr="007B498C">
        <w:rPr>
          <w:rFonts w:ascii="Times New Roman" w:eastAsia="Times New Roman" w:hAnsi="Times New Roman"/>
          <w:bCs/>
          <w:iCs/>
          <w:sz w:val="28"/>
          <w:szCs w:val="28"/>
          <w:lang w:eastAsia="ru-RU"/>
        </w:rPr>
        <w:t>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w:t>
      </w:r>
      <w:r>
        <w:rPr>
          <w:rFonts w:ascii="Times New Roman" w:eastAsia="Times New Roman" w:hAnsi="Times New Roman"/>
          <w:sz w:val="28"/>
          <w:szCs w:val="28"/>
          <w:lang w:eastAsia="ru-RU"/>
        </w:rPr>
        <w:t xml:space="preserve"> противоправных действий </w:t>
      </w:r>
      <w:r w:rsidRPr="007B498C">
        <w:rPr>
          <w:rFonts w:ascii="Times New Roman" w:eastAsia="Times New Roman" w:hAnsi="Times New Roman"/>
          <w:sz w:val="28"/>
          <w:szCs w:val="28"/>
          <w:lang w:eastAsia="ru-RU"/>
        </w:rPr>
        <w:t>обеспечивать незамедлительное извещение служб экстренного реагирования и (или) служб экстренной помощи.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4.2.19. Соблюдать ограничения, установленные в отношении зон с особыми условиями использования территорий.</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4.2.20. Обеспечивать доступ представителей собственника линейного объекта или представителей организации, осущес</w:t>
      </w:r>
      <w:r>
        <w:rPr>
          <w:rFonts w:ascii="Times New Roman" w:eastAsia="Times New Roman" w:hAnsi="Times New Roman"/>
          <w:sz w:val="28"/>
          <w:szCs w:val="28"/>
          <w:lang w:eastAsia="ru-RU"/>
        </w:rPr>
        <w:t xml:space="preserve">твляющей   </w:t>
      </w:r>
      <w:r w:rsidRPr="007B498C">
        <w:rPr>
          <w:rFonts w:ascii="Times New Roman" w:eastAsia="Times New Roman" w:hAnsi="Times New Roman"/>
          <w:sz w:val="28"/>
          <w:szCs w:val="28"/>
          <w:lang w:eastAsia="ru-RU"/>
        </w:rPr>
        <w:t xml:space="preserve">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4.2.24. </w:t>
      </w:r>
      <w:proofErr w:type="gramStart"/>
      <w:r w:rsidRPr="007B498C">
        <w:rPr>
          <w:rFonts w:ascii="Times New Roman" w:hAnsi="Times New Roman"/>
          <w:sz w:val="28"/>
          <w:szCs w:val="28"/>
        </w:rPr>
        <w:t>В течение 15 рабочих дней с момента окончания срока действия Договора или при его досрочном расторжении освободить место размещения</w:t>
      </w:r>
      <w:r>
        <w:rPr>
          <w:rFonts w:ascii="Times New Roman" w:hAnsi="Times New Roman"/>
          <w:sz w:val="28"/>
          <w:szCs w:val="28"/>
        </w:rPr>
        <w:t xml:space="preserve"> Объекта от расположенного на не</w:t>
      </w:r>
      <w:r w:rsidRPr="007B498C">
        <w:rPr>
          <w:rFonts w:ascii="Times New Roman" w:hAnsi="Times New Roman"/>
          <w:sz w:val="28"/>
          <w:szCs w:val="28"/>
        </w:rPr>
        <w:t>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w:t>
      </w:r>
      <w:r>
        <w:rPr>
          <w:rFonts w:ascii="Times New Roman" w:hAnsi="Times New Roman"/>
          <w:sz w:val="28"/>
          <w:szCs w:val="28"/>
        </w:rPr>
        <w:t xml:space="preserve">, </w:t>
      </w:r>
      <w:r w:rsidRPr="007B498C">
        <w:rPr>
          <w:rFonts w:ascii="Times New Roman" w:hAnsi="Times New Roman"/>
          <w:sz w:val="28"/>
          <w:szCs w:val="28"/>
        </w:rPr>
        <w:t>и передать Уполномоченному органу путем подписания акта приема-передачи.</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lastRenderedPageBreak/>
        <w:t xml:space="preserve">4.2.25. </w:t>
      </w:r>
      <w:r w:rsidRPr="007B498C">
        <w:rPr>
          <w:rFonts w:ascii="Times New Roman" w:eastAsia="Times New Roman" w:hAnsi="Times New Roman"/>
          <w:bCs/>
          <w:iCs/>
          <w:color w:val="000000"/>
          <w:sz w:val="28"/>
          <w:szCs w:val="28"/>
          <w:lang w:eastAsia="ru-RU"/>
        </w:rPr>
        <w:t xml:space="preserve">Осуществлять сверку расчетов по плате за размещение Объекта и неустойке (штрафам) ежегодно до 1 ноября соответствующего года (начиная со </w:t>
      </w:r>
      <w:r>
        <w:rPr>
          <w:rFonts w:ascii="Times New Roman" w:eastAsia="Times New Roman" w:hAnsi="Times New Roman"/>
          <w:bCs/>
          <w:iCs/>
          <w:color w:val="000000"/>
          <w:sz w:val="28"/>
          <w:szCs w:val="28"/>
          <w:lang w:eastAsia="ru-RU"/>
        </w:rPr>
        <w:t xml:space="preserve">2-го </w:t>
      </w:r>
      <w:r w:rsidRPr="007B498C">
        <w:rPr>
          <w:rFonts w:ascii="Times New Roman" w:eastAsia="Times New Roman" w:hAnsi="Times New Roman"/>
          <w:bCs/>
          <w:iCs/>
          <w:color w:val="000000"/>
          <w:sz w:val="28"/>
          <w:szCs w:val="28"/>
          <w:lang w:eastAsia="ru-RU"/>
        </w:rPr>
        <w:t>года размещения Объекта - при размещении Объекта на срок более года</w:t>
      </w:r>
      <w:r>
        <w:rPr>
          <w:rFonts w:ascii="Times New Roman" w:eastAsia="Times New Roman" w:hAnsi="Times New Roman"/>
          <w:bCs/>
          <w:iCs/>
          <w:color w:val="000000"/>
          <w:sz w:val="28"/>
          <w:szCs w:val="28"/>
          <w:lang w:eastAsia="ru-RU"/>
        </w:rPr>
        <w:t xml:space="preserve">), а также не </w:t>
      </w:r>
      <w:proofErr w:type="gramStart"/>
      <w:r>
        <w:rPr>
          <w:rFonts w:ascii="Times New Roman" w:eastAsia="Times New Roman" w:hAnsi="Times New Roman"/>
          <w:bCs/>
          <w:iCs/>
          <w:color w:val="000000"/>
          <w:sz w:val="28"/>
          <w:szCs w:val="28"/>
          <w:lang w:eastAsia="ru-RU"/>
        </w:rPr>
        <w:t>позднее</w:t>
      </w:r>
      <w:proofErr w:type="gramEnd"/>
      <w:r>
        <w:rPr>
          <w:rFonts w:ascii="Times New Roman" w:eastAsia="Times New Roman" w:hAnsi="Times New Roman"/>
          <w:bCs/>
          <w:iCs/>
          <w:color w:val="000000"/>
          <w:sz w:val="28"/>
          <w:szCs w:val="28"/>
          <w:lang w:eastAsia="ru-RU"/>
        </w:rPr>
        <w:t xml:space="preserve"> чем за </w:t>
      </w:r>
      <w:r w:rsidRPr="007B498C">
        <w:rPr>
          <w:rFonts w:ascii="Times New Roman" w:eastAsia="Times New Roman" w:hAnsi="Times New Roman"/>
          <w:bCs/>
          <w:iCs/>
          <w:color w:val="000000"/>
          <w:sz w:val="28"/>
          <w:szCs w:val="28"/>
          <w:lang w:eastAsia="ru-RU"/>
        </w:rPr>
        <w:t>месяц до окончания срока действия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4.2.26. В течение </w:t>
      </w:r>
      <w:r>
        <w:rPr>
          <w:rFonts w:ascii="Times New Roman" w:eastAsia="Times New Roman" w:hAnsi="Times New Roman"/>
          <w:sz w:val="28"/>
          <w:szCs w:val="28"/>
          <w:lang w:eastAsia="ru-RU"/>
        </w:rPr>
        <w:t xml:space="preserve">10 </w:t>
      </w:r>
      <w:r w:rsidRPr="007B498C">
        <w:rPr>
          <w:rFonts w:ascii="Times New Roman" w:eastAsia="Times New Roman" w:hAnsi="Times New Roman"/>
          <w:sz w:val="28"/>
          <w:szCs w:val="28"/>
          <w:lang w:eastAsia="ru-RU"/>
        </w:rPr>
        <w:t xml:space="preserve">дней со дня изменения наименования, </w:t>
      </w:r>
      <w:r w:rsidRPr="007B498C">
        <w:rPr>
          <w:rFonts w:ascii="Times New Roman" w:eastAsia="Times New Roman" w:hAnsi="Times New Roman"/>
          <w:color w:val="000000"/>
          <w:sz w:val="28"/>
          <w:szCs w:val="28"/>
          <w:lang w:eastAsia="ru-RU"/>
        </w:rPr>
        <w:t xml:space="preserve">места нахождения </w:t>
      </w:r>
      <w:r w:rsidRPr="007B498C">
        <w:rPr>
          <w:rFonts w:ascii="Times New Roman" w:eastAsia="Times New Roman" w:hAnsi="Times New Roman"/>
          <w:sz w:val="28"/>
          <w:szCs w:val="28"/>
          <w:lang w:eastAsia="ru-RU"/>
        </w:rPr>
        <w:t xml:space="preserve">или других реквизитов, а также при </w:t>
      </w:r>
      <w:r w:rsidRPr="007B498C">
        <w:rPr>
          <w:rFonts w:ascii="Times New Roman" w:eastAsia="Times New Roman" w:hAnsi="Times New Roman"/>
          <w:color w:val="000000"/>
          <w:sz w:val="28"/>
          <w:szCs w:val="28"/>
          <w:lang w:eastAsia="ru-RU"/>
        </w:rPr>
        <w:t xml:space="preserve">реорганизации или </w:t>
      </w:r>
      <w:r>
        <w:rPr>
          <w:rFonts w:ascii="Times New Roman" w:eastAsia="Times New Roman" w:hAnsi="Times New Roman"/>
          <w:color w:val="000000"/>
          <w:sz w:val="28"/>
          <w:szCs w:val="28"/>
          <w:lang w:eastAsia="ru-RU"/>
        </w:rPr>
        <w:t xml:space="preserve">принятии </w:t>
      </w:r>
      <w:r w:rsidRPr="007B498C">
        <w:rPr>
          <w:rFonts w:ascii="Times New Roman" w:eastAsia="Times New Roman" w:hAnsi="Times New Roman"/>
          <w:color w:val="000000"/>
          <w:sz w:val="28"/>
          <w:szCs w:val="28"/>
          <w:lang w:eastAsia="ru-RU"/>
        </w:rPr>
        <w:t xml:space="preserve">решения о ликвидации (прекращении деятельности) Хозяйствующего субъекта </w:t>
      </w:r>
      <w:r w:rsidRPr="007B498C">
        <w:rPr>
          <w:rFonts w:ascii="Times New Roman" w:eastAsia="Times New Roman" w:hAnsi="Times New Roman"/>
          <w:sz w:val="28"/>
          <w:szCs w:val="28"/>
          <w:lang w:eastAsia="ru-RU"/>
        </w:rPr>
        <w:t>направить Уполномоченному органу письменное уведомление об этом.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В случае если Уполномоченный орган не был письменно уведомлен Хозяйствующим субъектом об изменении вышеуказанных сведений</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 xml:space="preserve">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E70063">
        <w:rPr>
          <w:rFonts w:ascii="Times New Roman" w:eastAsia="Times New Roman" w:hAnsi="Times New Roman"/>
          <w:sz w:val="28"/>
          <w:szCs w:val="28"/>
          <w:lang w:eastAsia="ru-RU"/>
        </w:rPr>
        <w:t>4.3. Уполномоченный орган имеет право:</w:t>
      </w:r>
    </w:p>
    <w:p w:rsidR="0035149B" w:rsidRDefault="0035149B" w:rsidP="0035149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4.3.1. В течение срока действия настоящего Договора контролировать соблюдение Хозяйс</w:t>
      </w:r>
      <w:r>
        <w:rPr>
          <w:rFonts w:ascii="Times New Roman" w:eastAsia="Times New Roman" w:hAnsi="Times New Roman"/>
          <w:sz w:val="28"/>
          <w:szCs w:val="28"/>
          <w:lang w:eastAsia="ru-RU"/>
        </w:rPr>
        <w:t>твующим субъектом его условий.</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4.3.4. Беспрепятственно обследовать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582A77">
        <w:rPr>
          <w:rFonts w:ascii="Times New Roman" w:eastAsia="Times New Roman" w:hAnsi="Times New Roman"/>
          <w:sz w:val="28"/>
          <w:szCs w:val="28"/>
          <w:lang w:eastAsia="ru-RU"/>
        </w:rPr>
        <w:t>4.4. Уполномоченный орган обязан:</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4.4.1. Предоставить Хозяйствующему субъекту место размещения Объекта в соответствии с условиями настоящего Договора.</w:t>
      </w:r>
    </w:p>
    <w:p w:rsidR="0035149B" w:rsidRPr="007B498C"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35149B" w:rsidRPr="007B498C" w:rsidRDefault="0035149B" w:rsidP="0035149B">
      <w:pPr>
        <w:autoSpaceDE w:val="0"/>
        <w:autoSpaceDN w:val="0"/>
        <w:adjustRightInd w:val="0"/>
        <w:spacing w:after="0" w:line="240" w:lineRule="auto"/>
        <w:jc w:val="both"/>
        <w:rPr>
          <w:rFonts w:ascii="Courier New" w:hAnsi="Courier New" w:cs="Courier New"/>
          <w:sz w:val="28"/>
          <w:szCs w:val="28"/>
        </w:rPr>
      </w:pPr>
      <w:r w:rsidRPr="007B498C">
        <w:rPr>
          <w:rFonts w:ascii="Courier New" w:hAnsi="Courier New" w:cs="Courier New"/>
          <w:sz w:val="28"/>
          <w:szCs w:val="28"/>
        </w:rPr>
        <w:lastRenderedPageBreak/>
        <w:t xml:space="preserve">       </w:t>
      </w:r>
    </w:p>
    <w:p w:rsidR="0035149B" w:rsidRPr="00582A77" w:rsidRDefault="0035149B" w:rsidP="0035149B">
      <w:pPr>
        <w:autoSpaceDE w:val="0"/>
        <w:autoSpaceDN w:val="0"/>
        <w:adjustRightInd w:val="0"/>
        <w:spacing w:after="0" w:line="240" w:lineRule="auto"/>
        <w:jc w:val="center"/>
        <w:rPr>
          <w:rFonts w:ascii="Times New Roman" w:eastAsia="Times New Roman" w:hAnsi="Times New Roman"/>
          <w:sz w:val="28"/>
          <w:szCs w:val="28"/>
          <w:lang w:eastAsia="ru-RU"/>
        </w:rPr>
      </w:pPr>
      <w:r w:rsidRPr="00582A77">
        <w:rPr>
          <w:rFonts w:ascii="Times New Roman" w:eastAsia="Times New Roman" w:hAnsi="Times New Roman"/>
          <w:sz w:val="28"/>
          <w:szCs w:val="28"/>
          <w:lang w:eastAsia="ru-RU"/>
        </w:rPr>
        <w:t>5. Ответственность сторон</w:t>
      </w:r>
    </w:p>
    <w:p w:rsidR="0035149B" w:rsidRPr="007B498C" w:rsidRDefault="0035149B" w:rsidP="0035149B">
      <w:pPr>
        <w:suppressLineNumbers/>
        <w:suppressAutoHyphens/>
        <w:spacing w:after="0" w:line="240" w:lineRule="auto"/>
        <w:ind w:firstLine="567"/>
        <w:jc w:val="center"/>
        <w:rPr>
          <w:rFonts w:ascii="Times New Roman" w:eastAsia="Times New Roman" w:hAnsi="Times New Roman"/>
          <w:b/>
          <w:sz w:val="28"/>
          <w:szCs w:val="28"/>
          <w:lang w:eastAsia="ru-RU"/>
        </w:rPr>
      </w:pP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w:t>
      </w:r>
      <w:r>
        <w:rPr>
          <w:rFonts w:ascii="Times New Roman" w:eastAsia="Times New Roman" w:hAnsi="Times New Roman"/>
          <w:sz w:val="28"/>
          <w:szCs w:val="28"/>
          <w:lang w:eastAsia="ru-RU"/>
        </w:rPr>
        <w:t xml:space="preserve">гану неустойку в размере 0,1 % </w:t>
      </w:r>
      <w:r w:rsidRPr="007B498C">
        <w:rPr>
          <w:rFonts w:ascii="Times New Roman" w:eastAsia="Times New Roman" w:hAnsi="Times New Roman"/>
          <w:sz w:val="28"/>
          <w:szCs w:val="28"/>
          <w:lang w:eastAsia="ru-RU"/>
        </w:rPr>
        <w:t>от просроченной суммы за каждый день просрочки.</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5.3. В платежном документе в об</w:t>
      </w:r>
      <w:r>
        <w:rPr>
          <w:rFonts w:ascii="Times New Roman" w:eastAsia="Times New Roman" w:hAnsi="Times New Roman"/>
          <w:sz w:val="28"/>
          <w:szCs w:val="28"/>
          <w:lang w:eastAsia="ru-RU"/>
        </w:rPr>
        <w:t>язательном порядке указываются:</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w:t>
      </w:r>
      <w:r w:rsidRPr="007B498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w:t>
      </w:r>
      <w:r w:rsidRPr="007B498C">
        <w:rPr>
          <w:rFonts w:ascii="Times New Roman" w:eastAsia="Times New Roman" w:hAnsi="Times New Roman"/>
          <w:sz w:val="28"/>
          <w:szCs w:val="28"/>
          <w:lang w:eastAsia="ru-RU"/>
        </w:rPr>
        <w:t>но</w:t>
      </w:r>
      <w:r>
        <w:rPr>
          <w:rFonts w:ascii="Times New Roman" w:eastAsia="Times New Roman" w:hAnsi="Times New Roman"/>
          <w:sz w:val="28"/>
          <w:szCs w:val="28"/>
          <w:lang w:eastAsia="ru-RU"/>
        </w:rPr>
        <w:t>мер настоящего Договора;</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наимен</w:t>
      </w:r>
      <w:r>
        <w:rPr>
          <w:rFonts w:ascii="Times New Roman" w:eastAsia="Times New Roman" w:hAnsi="Times New Roman"/>
          <w:sz w:val="28"/>
          <w:szCs w:val="28"/>
          <w:lang w:eastAsia="ru-RU"/>
        </w:rPr>
        <w:t>ование Хозяйствующего субъекта;</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наименов</w:t>
      </w:r>
      <w:r>
        <w:rPr>
          <w:rFonts w:ascii="Times New Roman" w:eastAsia="Times New Roman" w:hAnsi="Times New Roman"/>
          <w:sz w:val="28"/>
          <w:szCs w:val="28"/>
          <w:lang w:eastAsia="ru-RU"/>
        </w:rPr>
        <w:t>ание платежа: неустойка, штраф;</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указанные в настоящем Договоре реквизиты Уполномоченного органа, на которые перечисляется платеж;</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наименование / фамилия, имя, отчество (при наличии) полностью лица, которым производится платеж неустойки (штрафа).</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5.4. В случае повреждения инженерных сетей и коммуникаций,  расположенных на месте размещения Объекта</w:t>
      </w:r>
      <w:r>
        <w:rPr>
          <w:rFonts w:ascii="Times New Roman" w:eastAsia="Times New Roman" w:hAnsi="Times New Roman"/>
          <w:sz w:val="28"/>
          <w:szCs w:val="28"/>
          <w:lang w:eastAsia="ru-RU"/>
        </w:rPr>
        <w:t>,</w:t>
      </w:r>
      <w:r w:rsidRPr="007B498C">
        <w:rPr>
          <w:rFonts w:ascii="Times New Roman" w:eastAsia="Times New Roman" w:hAnsi="Times New Roman"/>
          <w:sz w:val="28"/>
          <w:szCs w:val="28"/>
          <w:lang w:eastAsia="ru-RU"/>
        </w:rPr>
        <w:t xml:space="preserve"> п</w:t>
      </w:r>
      <w:r>
        <w:rPr>
          <w:rFonts w:ascii="Times New Roman" w:eastAsia="Times New Roman" w:hAnsi="Times New Roman"/>
          <w:sz w:val="28"/>
          <w:szCs w:val="28"/>
          <w:lang w:eastAsia="ru-RU"/>
        </w:rPr>
        <w:t xml:space="preserve">о вине Хозяйствующего субъекта </w:t>
      </w:r>
      <w:r w:rsidRPr="007B498C">
        <w:rPr>
          <w:rFonts w:ascii="Times New Roman" w:eastAsia="Times New Roman" w:hAnsi="Times New Roman"/>
          <w:sz w:val="28"/>
          <w:szCs w:val="28"/>
          <w:lang w:eastAsia="ru-RU"/>
        </w:rPr>
        <w:t>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 xml:space="preserve">5.5. </w:t>
      </w:r>
      <w:proofErr w:type="gramStart"/>
      <w:r w:rsidRPr="007B498C">
        <w:rPr>
          <w:rFonts w:ascii="Times New Roman" w:eastAsia="Times New Roman" w:hAnsi="Times New Roman"/>
          <w:sz w:val="28"/>
          <w:szCs w:val="28"/>
          <w:lang w:eastAsia="ru-RU"/>
        </w:rPr>
        <w:t>В случае если по окончании срока действия Договора или его досрочного расторжения Хозяйствующий субъект не освободил место ра</w:t>
      </w:r>
      <w:r>
        <w:rPr>
          <w:rFonts w:ascii="Times New Roman" w:eastAsia="Times New Roman" w:hAnsi="Times New Roman"/>
          <w:sz w:val="28"/>
          <w:szCs w:val="28"/>
          <w:lang w:eastAsia="ru-RU"/>
        </w:rPr>
        <w:t>змещения от расположенного на не</w:t>
      </w:r>
      <w:r w:rsidRPr="007B498C">
        <w:rPr>
          <w:rFonts w:ascii="Times New Roman" w:eastAsia="Times New Roman" w:hAnsi="Times New Roman"/>
          <w:sz w:val="28"/>
          <w:szCs w:val="28"/>
          <w:lang w:eastAsia="ru-RU"/>
        </w:rPr>
        <w:t>м Объекта и не передал его Уполномоченному органу в надлежащем сос</w:t>
      </w:r>
      <w:r>
        <w:rPr>
          <w:rFonts w:ascii="Times New Roman" w:eastAsia="Times New Roman" w:hAnsi="Times New Roman"/>
          <w:sz w:val="28"/>
          <w:szCs w:val="28"/>
          <w:lang w:eastAsia="ru-RU"/>
        </w:rPr>
        <w:t xml:space="preserve">тоянии в порядке, установленном подпунктом 4.2.24 </w:t>
      </w:r>
      <w:r w:rsidRPr="007B498C">
        <w:rPr>
          <w:rFonts w:ascii="Times New Roman" w:eastAsia="Times New Roman" w:hAnsi="Times New Roman"/>
          <w:sz w:val="28"/>
          <w:szCs w:val="28"/>
          <w:lang w:eastAsia="ru-RU"/>
        </w:rPr>
        <w:t>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7B498C">
        <w:rPr>
          <w:rFonts w:ascii="Times New Roman" w:eastAsia="Times New Roman" w:hAnsi="Times New Roman"/>
          <w:sz w:val="28"/>
          <w:szCs w:val="28"/>
          <w:lang w:eastAsia="ru-RU"/>
        </w:rPr>
        <w:t xml:space="preserve"> такого размещения) до выполнения обязанности, предусмотренной подпунктом</w:t>
      </w:r>
      <w:r>
        <w:rPr>
          <w:rFonts w:ascii="Times New Roman" w:eastAsia="Times New Roman" w:hAnsi="Times New Roman"/>
          <w:sz w:val="28"/>
          <w:szCs w:val="28"/>
          <w:lang w:eastAsia="ru-RU"/>
        </w:rPr>
        <w:t xml:space="preserve"> 4.2.24 настоящего Договора.</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При этом</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 xml:space="preserve">если указанная плата не покрывает причиненных Уполномоченному органу убытков, он может потребовать их возмещения. </w:t>
      </w:r>
    </w:p>
    <w:p w:rsidR="0035149B"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35149B" w:rsidRPr="007B498C" w:rsidRDefault="0035149B" w:rsidP="0035149B">
      <w:pPr>
        <w:suppressLineNumbers/>
        <w:suppressAutoHyphens/>
        <w:spacing w:after="0" w:line="240"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lastRenderedPageBreak/>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35149B" w:rsidRPr="007B498C" w:rsidRDefault="0035149B" w:rsidP="0035149B">
      <w:pPr>
        <w:widowControl w:val="0"/>
        <w:spacing w:after="0" w:line="240" w:lineRule="auto"/>
        <w:jc w:val="center"/>
        <w:rPr>
          <w:rFonts w:ascii="Times New Roman" w:eastAsia="Times New Roman" w:hAnsi="Times New Roman"/>
          <w:b/>
          <w:sz w:val="28"/>
          <w:szCs w:val="28"/>
          <w:lang w:eastAsia="ru-RU"/>
        </w:rPr>
      </w:pPr>
    </w:p>
    <w:p w:rsidR="0035149B" w:rsidRPr="00582A77" w:rsidRDefault="0035149B" w:rsidP="0035149B">
      <w:pPr>
        <w:widowControl w:val="0"/>
        <w:spacing w:after="0" w:line="240" w:lineRule="auto"/>
        <w:jc w:val="center"/>
        <w:rPr>
          <w:rFonts w:ascii="Times New Roman" w:eastAsia="Times New Roman" w:hAnsi="Times New Roman"/>
          <w:sz w:val="28"/>
          <w:szCs w:val="28"/>
          <w:lang w:eastAsia="ru-RU"/>
        </w:rPr>
      </w:pPr>
      <w:r w:rsidRPr="00582A77">
        <w:rPr>
          <w:rFonts w:ascii="Times New Roman" w:eastAsia="Times New Roman" w:hAnsi="Times New Roman"/>
          <w:sz w:val="28"/>
          <w:szCs w:val="28"/>
          <w:lang w:eastAsia="ru-RU"/>
        </w:rPr>
        <w:t>6. Изменение, расторжение, прекращение действия Договора</w:t>
      </w:r>
    </w:p>
    <w:p w:rsidR="0035149B" w:rsidRPr="007B498C" w:rsidRDefault="0035149B" w:rsidP="0035149B">
      <w:pPr>
        <w:widowControl w:val="0"/>
        <w:spacing w:after="0" w:line="240" w:lineRule="auto"/>
        <w:jc w:val="center"/>
        <w:rPr>
          <w:rFonts w:ascii="Times New Roman" w:eastAsia="Times New Roman" w:hAnsi="Times New Roman"/>
          <w:b/>
          <w:sz w:val="28"/>
          <w:szCs w:val="28"/>
          <w:lang w:eastAsia="ru-RU"/>
        </w:rPr>
      </w:pP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6.1. Договор прекращает свое действие в следующих случаях:</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признание Хозяйствующего субъекта несостоятельным (банкротом);</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по окончании срока действия Договора, </w:t>
      </w:r>
      <w:r w:rsidRPr="007B498C">
        <w:rPr>
          <w:rFonts w:ascii="Times New Roman" w:hAnsi="Times New Roman"/>
          <w:color w:val="000000"/>
          <w:sz w:val="28"/>
          <w:szCs w:val="28"/>
        </w:rPr>
        <w:t xml:space="preserve">установленного в </w:t>
      </w:r>
      <w:r>
        <w:rPr>
          <w:rFonts w:ascii="Times New Roman" w:hAnsi="Times New Roman"/>
          <w:color w:val="000000"/>
          <w:sz w:val="28"/>
          <w:szCs w:val="28"/>
        </w:rPr>
        <w:t xml:space="preserve">    </w:t>
      </w:r>
      <w:r w:rsidRPr="007B498C">
        <w:rPr>
          <w:rFonts w:ascii="Times New Roman" w:hAnsi="Times New Roman"/>
          <w:color w:val="000000"/>
          <w:sz w:val="28"/>
          <w:szCs w:val="28"/>
        </w:rPr>
        <w:t>пункте 2.1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color w:val="000000"/>
          <w:sz w:val="28"/>
          <w:szCs w:val="28"/>
        </w:rPr>
        <w:t>по решению суда.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color w:val="000000"/>
          <w:sz w:val="28"/>
          <w:szCs w:val="28"/>
          <w:lang w:eastAsia="ru-RU"/>
        </w:rPr>
        <w:t>6.2.</w:t>
      </w:r>
      <w:r w:rsidRPr="007B498C">
        <w:rPr>
          <w:rFonts w:ascii="Times New Roman" w:eastAsia="Times New Roman" w:hAnsi="Times New Roman"/>
          <w:sz w:val="28"/>
          <w:szCs w:val="28"/>
          <w:lang w:eastAsia="ru-RU"/>
        </w:rPr>
        <w:t xml:space="preserve">  Настоящий Договор может быть изменен по соглашению Сторон. При этом  не  допускается  изменение существенных условий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В случае смерти Хозяйствующего субъекта (ин</w:t>
      </w:r>
      <w:r>
        <w:rPr>
          <w:rFonts w:ascii="Times New Roman" w:eastAsia="Times New Roman" w:hAnsi="Times New Roman"/>
          <w:sz w:val="28"/>
          <w:szCs w:val="28"/>
          <w:lang w:eastAsia="ru-RU"/>
        </w:rPr>
        <w:t xml:space="preserve">дивидуального предпринимателя) </w:t>
      </w:r>
      <w:r w:rsidRPr="007B498C">
        <w:rPr>
          <w:rFonts w:ascii="Times New Roman" w:eastAsia="Times New Roman" w:hAnsi="Times New Roman"/>
          <w:sz w:val="28"/>
          <w:szCs w:val="28"/>
          <w:lang w:eastAsia="ru-RU"/>
        </w:rPr>
        <w:t>его права по настоящему Договору, связанные с размещением Объекта, наследникам не переходят.</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color w:val="000000"/>
          <w:sz w:val="28"/>
          <w:szCs w:val="28"/>
          <w:lang w:eastAsia="ru-RU"/>
        </w:rPr>
        <w:t xml:space="preserve">6.3. </w:t>
      </w:r>
      <w:r w:rsidRPr="007B498C">
        <w:rPr>
          <w:rFonts w:ascii="Times New Roman" w:eastAsia="Times New Roman" w:hAnsi="Times New Roman"/>
          <w:sz w:val="28"/>
          <w:szCs w:val="28"/>
          <w:lang w:eastAsia="ru-RU"/>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6.4.1. Размещение и (или) эксплуатация Объекта с нарушением требова</w:t>
      </w:r>
      <w:r>
        <w:rPr>
          <w:rFonts w:ascii="Times New Roman" w:eastAsia="Times New Roman" w:hAnsi="Times New Roman"/>
          <w:sz w:val="28"/>
          <w:szCs w:val="28"/>
          <w:lang w:eastAsia="ru-RU"/>
        </w:rPr>
        <w:t xml:space="preserve">ний, установленных подпунктами </w:t>
      </w:r>
      <w:r w:rsidRPr="007B498C">
        <w:rPr>
          <w:rFonts w:ascii="Times New Roman" w:eastAsia="Times New Roman" w:hAnsi="Times New Roman"/>
          <w:sz w:val="28"/>
          <w:szCs w:val="28"/>
          <w:lang w:eastAsia="ru-RU"/>
        </w:rPr>
        <w:t xml:space="preserve">4.2.1, 4.2.3  настоящего Договора.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6.4.3.  При нарушении Хозяйствующим субъектом подпункта 4.2.8 настоящего Договора в случае наличия вступившего в законную силу постановления о назначении административного наказания.</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lastRenderedPageBreak/>
        <w:t>6.4.4. При невнесении Хозяйствующим субъектом платы за р</w:t>
      </w:r>
      <w:r>
        <w:rPr>
          <w:rFonts w:ascii="Times New Roman" w:eastAsia="Times New Roman" w:hAnsi="Times New Roman"/>
          <w:sz w:val="28"/>
          <w:szCs w:val="28"/>
          <w:lang w:eastAsia="ru-RU"/>
        </w:rPr>
        <w:t>азмещение Объекта в течение 2</w:t>
      </w:r>
      <w:r w:rsidRPr="007B498C">
        <w:rPr>
          <w:rFonts w:ascii="Times New Roman" w:eastAsia="Times New Roman" w:hAnsi="Times New Roman"/>
          <w:sz w:val="28"/>
          <w:szCs w:val="28"/>
          <w:lang w:eastAsia="ru-RU"/>
        </w:rPr>
        <w:t xml:space="preserve"> раз подряд по истечении установленного настоящим Договоро</w:t>
      </w:r>
      <w:r>
        <w:rPr>
          <w:rFonts w:ascii="Times New Roman" w:eastAsia="Times New Roman" w:hAnsi="Times New Roman"/>
          <w:sz w:val="28"/>
          <w:szCs w:val="28"/>
          <w:lang w:eastAsia="ru-RU"/>
        </w:rPr>
        <w:t xml:space="preserve">м срока платежа независимо от ее последующего </w:t>
      </w:r>
      <w:r w:rsidRPr="007B498C">
        <w:rPr>
          <w:rFonts w:ascii="Times New Roman" w:eastAsia="Times New Roman" w:hAnsi="Times New Roman"/>
          <w:sz w:val="28"/>
          <w:szCs w:val="28"/>
          <w:lang w:eastAsia="ru-RU"/>
        </w:rPr>
        <w:t>внесения.</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6.5. Уполномоченный орган вправе в одностороннем порядке отказаться от исполнения настоящего Договора в случаях:</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6.5.1. Размещения и (или) эксплуатации Объекта с нарушением требований, установленных подпунктом 4.2.2 настоящего Договора.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6.5.2. Принятия органом местного самоуправления, иным уполномоченным органом решений:</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о развитии застроенной территории.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6.5.3. Принятия Уполномоченным органом решений:</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 xml:space="preserve">о предоставлении </w:t>
      </w:r>
      <w:r w:rsidRPr="007B498C">
        <w:rPr>
          <w:rFonts w:ascii="Times New Roman" w:eastAsia="Times New Roman" w:hAnsi="Times New Roman"/>
          <w:sz w:val="28"/>
          <w:szCs w:val="28"/>
          <w:lang w:eastAsia="ru-RU"/>
        </w:rPr>
        <w:t xml:space="preserve">земельного участка, в границах которого полностью либо частично расположено место размещения Объекта, </w:t>
      </w:r>
      <w:r w:rsidRPr="007B498C">
        <w:rPr>
          <w:rFonts w:ascii="Times New Roman" w:hAnsi="Times New Roman"/>
          <w:sz w:val="28"/>
          <w:szCs w:val="28"/>
        </w:rPr>
        <w:t>на праве постоянного (бессрочного) пользования, безвозмездного пользования, в собственность, в аренду;</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о проведен</w:t>
      </w:r>
      <w:proofErr w:type="gramStart"/>
      <w:r w:rsidRPr="007B498C">
        <w:rPr>
          <w:rFonts w:ascii="Times New Roman" w:hAnsi="Times New Roman"/>
          <w:sz w:val="28"/>
          <w:szCs w:val="28"/>
        </w:rPr>
        <w:t>ии ау</w:t>
      </w:r>
      <w:proofErr w:type="gramEnd"/>
      <w:r w:rsidRPr="007B498C">
        <w:rPr>
          <w:rFonts w:ascii="Times New Roman" w:hAnsi="Times New Roman"/>
          <w:sz w:val="28"/>
          <w:szCs w:val="28"/>
        </w:rPr>
        <w:t xml:space="preserve">кциона по продаже земельного участка или на право заключения договора аренды земельного участка, </w:t>
      </w:r>
      <w:r w:rsidRPr="007B498C">
        <w:rPr>
          <w:rFonts w:ascii="Times New Roman" w:eastAsia="Times New Roman" w:hAnsi="Times New Roman"/>
          <w:sz w:val="28"/>
          <w:szCs w:val="28"/>
          <w:lang w:eastAsia="ru-RU"/>
        </w:rPr>
        <w:t xml:space="preserve">в границах которого полностью либо частично расположено место размещения Объекта;  </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proofErr w:type="gramStart"/>
      <w:r w:rsidRPr="007B498C">
        <w:rPr>
          <w:rFonts w:ascii="Times New Roman" w:hAnsi="Times New Roman"/>
          <w:sz w:val="28"/>
          <w:szCs w:val="28"/>
        </w:rPr>
        <w:t>о перераспределении земель и (или) земельного участка,</w:t>
      </w:r>
      <w:r w:rsidRPr="007B498C">
        <w:rPr>
          <w:rFonts w:ascii="Times New Roman" w:eastAsia="Times New Roman" w:hAnsi="Times New Roman"/>
          <w:sz w:val="28"/>
          <w:szCs w:val="28"/>
          <w:lang w:eastAsia="ru-RU"/>
        </w:rPr>
        <w:t xml:space="preserve"> в границах которых  полностью либо частично расположено место размещения Объекта,</w:t>
      </w:r>
      <w:r w:rsidRPr="007B498C">
        <w:rPr>
          <w:rFonts w:ascii="Times New Roman" w:hAnsi="Times New Roman"/>
          <w:sz w:val="28"/>
          <w:szCs w:val="28"/>
        </w:rPr>
        <w:t xml:space="preserve"> и земельных участков, </w:t>
      </w:r>
      <w:r w:rsidRPr="007B498C">
        <w:rPr>
          <w:rFonts w:ascii="Times New Roman" w:hAnsi="Times New Roman"/>
          <w:bCs/>
          <w:sz w:val="28"/>
          <w:szCs w:val="28"/>
        </w:rPr>
        <w:t xml:space="preserve">находящихся в частной собственности, </w:t>
      </w:r>
      <w:r w:rsidRPr="007B498C">
        <w:rPr>
          <w:rFonts w:ascii="Times New Roman" w:hAnsi="Times New Roman"/>
          <w:sz w:val="28"/>
          <w:szCs w:val="28"/>
        </w:rPr>
        <w:t>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hAnsi="Times New Roman"/>
          <w:sz w:val="28"/>
          <w:szCs w:val="28"/>
        </w:rPr>
        <w:t>6.6. При наличии оснований для одностороннего отказа от исполнения Договора, указанных в пункте 6.5 настоящего Договора, Уполномоче</w:t>
      </w:r>
      <w:r>
        <w:rPr>
          <w:rFonts w:ascii="Times New Roman" w:hAnsi="Times New Roman"/>
          <w:sz w:val="28"/>
          <w:szCs w:val="28"/>
        </w:rPr>
        <w:t xml:space="preserve">нный орган за </w:t>
      </w:r>
      <w:r w:rsidRPr="007B498C">
        <w:rPr>
          <w:rFonts w:ascii="Times New Roman" w:hAnsi="Times New Roman"/>
          <w:sz w:val="28"/>
          <w:szCs w:val="28"/>
        </w:rPr>
        <w:t>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lastRenderedPageBreak/>
        <w:t>6.7. Хозяйствующий субъе</w:t>
      </w:r>
      <w:proofErr w:type="gramStart"/>
      <w:r w:rsidRPr="007B498C">
        <w:rPr>
          <w:rFonts w:ascii="Times New Roman" w:eastAsia="Times New Roman" w:hAnsi="Times New Roman"/>
          <w:sz w:val="28"/>
          <w:szCs w:val="28"/>
          <w:lang w:eastAsia="ru-RU"/>
        </w:rPr>
        <w:t>кт впр</w:t>
      </w:r>
      <w:proofErr w:type="gramEnd"/>
      <w:r w:rsidRPr="007B498C">
        <w:rPr>
          <w:rFonts w:ascii="Times New Roman" w:eastAsia="Times New Roman" w:hAnsi="Times New Roman"/>
          <w:sz w:val="28"/>
          <w:szCs w:val="28"/>
          <w:lang w:eastAsia="ru-RU"/>
        </w:rPr>
        <w:t>аве отказаться от исполнени</w:t>
      </w:r>
      <w:r>
        <w:rPr>
          <w:rFonts w:ascii="Times New Roman" w:eastAsia="Times New Roman" w:hAnsi="Times New Roman"/>
          <w:sz w:val="28"/>
          <w:szCs w:val="28"/>
          <w:lang w:eastAsia="ru-RU"/>
        </w:rPr>
        <w:t xml:space="preserve">я настоящего Договора, направив </w:t>
      </w:r>
      <w:r w:rsidRPr="007B498C">
        <w:rPr>
          <w:rFonts w:ascii="Times New Roman" w:eastAsia="Times New Roman" w:hAnsi="Times New Roman"/>
          <w:sz w:val="28"/>
          <w:szCs w:val="28"/>
          <w:lang w:eastAsia="ru-RU"/>
        </w:rPr>
        <w:t>Уполномоченному органу соответствующее ув</w:t>
      </w:r>
      <w:r>
        <w:rPr>
          <w:rFonts w:ascii="Times New Roman" w:eastAsia="Times New Roman" w:hAnsi="Times New Roman"/>
          <w:sz w:val="28"/>
          <w:szCs w:val="28"/>
          <w:lang w:eastAsia="ru-RU"/>
        </w:rPr>
        <w:t xml:space="preserve">едомление не менее чем за </w:t>
      </w:r>
      <w:r w:rsidRPr="007B498C">
        <w:rPr>
          <w:rFonts w:ascii="Times New Roman" w:eastAsia="Times New Roman" w:hAnsi="Times New Roman"/>
          <w:sz w:val="28"/>
          <w:szCs w:val="28"/>
          <w:lang w:eastAsia="ru-RU"/>
        </w:rPr>
        <w:t>месяц до момента расторжения Договора при условии:</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bCs/>
          <w:iCs/>
          <w:sz w:val="28"/>
          <w:szCs w:val="28"/>
          <w:lang w:eastAsia="ru-RU"/>
        </w:rPr>
        <w:t>погашения задолженности по плате за размещение Объекта  (до момента расторжения Договора), неустойки (штрафов);</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освобождения места размещения Объекта и его демонтажа.</w:t>
      </w:r>
    </w:p>
    <w:p w:rsidR="0035149B"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 xml:space="preserve">6.8. </w:t>
      </w:r>
      <w:proofErr w:type="gramStart"/>
      <w:r w:rsidRPr="007B498C">
        <w:rPr>
          <w:rFonts w:ascii="Times New Roman" w:eastAsia="Times New Roman" w:hAnsi="Times New Roman"/>
          <w:sz w:val="28"/>
          <w:szCs w:val="28"/>
          <w:lang w:eastAsia="ru-RU"/>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35149B" w:rsidRPr="00512493" w:rsidRDefault="0035149B" w:rsidP="0035149B">
      <w:pPr>
        <w:autoSpaceDE w:val="0"/>
        <w:autoSpaceDN w:val="0"/>
        <w:adjustRightInd w:val="0"/>
        <w:spacing w:after="0" w:line="240" w:lineRule="auto"/>
        <w:ind w:firstLine="709"/>
        <w:jc w:val="both"/>
        <w:rPr>
          <w:rFonts w:ascii="Times New Roman" w:hAnsi="Times New Roman"/>
          <w:sz w:val="28"/>
          <w:szCs w:val="28"/>
        </w:rPr>
      </w:pPr>
      <w:r w:rsidRPr="007B498C">
        <w:rPr>
          <w:rFonts w:ascii="Times New Roman" w:eastAsia="Times New Roman" w:hAnsi="Times New Roman"/>
          <w:sz w:val="28"/>
          <w:szCs w:val="28"/>
          <w:lang w:eastAsia="ru-RU"/>
        </w:rPr>
        <w:t>6.9. Досрочное расторжение нас</w:t>
      </w:r>
      <w:r>
        <w:rPr>
          <w:rFonts w:ascii="Times New Roman" w:eastAsia="Times New Roman" w:hAnsi="Times New Roman"/>
          <w:sz w:val="28"/>
          <w:szCs w:val="28"/>
          <w:lang w:eastAsia="ru-RU"/>
        </w:rPr>
        <w:t>тоящего Договора по соглашению С</w:t>
      </w:r>
      <w:r w:rsidRPr="007B498C">
        <w:rPr>
          <w:rFonts w:ascii="Times New Roman" w:eastAsia="Times New Roman" w:hAnsi="Times New Roman"/>
          <w:sz w:val="28"/>
          <w:szCs w:val="28"/>
          <w:lang w:eastAsia="ru-RU"/>
        </w:rPr>
        <w:t xml:space="preserve">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  </w:t>
      </w:r>
    </w:p>
    <w:p w:rsidR="0035149B" w:rsidRPr="007B498C" w:rsidRDefault="0035149B" w:rsidP="0035149B">
      <w:pPr>
        <w:suppressLineNumbers/>
        <w:suppressAutoHyphens/>
        <w:spacing w:after="0" w:line="240" w:lineRule="auto"/>
        <w:ind w:firstLine="567"/>
        <w:jc w:val="both"/>
        <w:rPr>
          <w:rFonts w:ascii="Times New Roman" w:eastAsia="Times New Roman" w:hAnsi="Times New Roman"/>
          <w:sz w:val="28"/>
          <w:szCs w:val="28"/>
          <w:lang w:eastAsia="ru-RU"/>
        </w:rPr>
      </w:pPr>
    </w:p>
    <w:p w:rsidR="0035149B" w:rsidRPr="002162F5" w:rsidRDefault="0035149B" w:rsidP="0035149B">
      <w:pPr>
        <w:widowControl w:val="0"/>
        <w:suppressLineNumbers/>
        <w:suppressAutoHyphens/>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2162F5">
        <w:rPr>
          <w:rFonts w:ascii="Times New Roman" w:eastAsia="Times New Roman" w:hAnsi="Times New Roman"/>
          <w:color w:val="000000"/>
          <w:sz w:val="28"/>
          <w:szCs w:val="28"/>
          <w:lang w:eastAsia="ru-RU"/>
        </w:rPr>
        <w:t>7. Заключительные положения</w:t>
      </w:r>
    </w:p>
    <w:p w:rsidR="0035149B" w:rsidRPr="007B498C" w:rsidRDefault="0035149B" w:rsidP="0035149B">
      <w:pPr>
        <w:autoSpaceDE w:val="0"/>
        <w:autoSpaceDN w:val="0"/>
        <w:adjustRightInd w:val="0"/>
        <w:spacing w:after="0" w:line="240" w:lineRule="auto"/>
        <w:jc w:val="both"/>
        <w:rPr>
          <w:rFonts w:ascii="Times New Roman" w:hAnsi="Times New Roman"/>
          <w:sz w:val="28"/>
          <w:szCs w:val="28"/>
        </w:rPr>
      </w:pP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w:t>
      </w:r>
      <w:r>
        <w:rPr>
          <w:rFonts w:ascii="Times New Roman" w:eastAsia="Times New Roman" w:hAnsi="Times New Roman"/>
          <w:sz w:val="28"/>
          <w:szCs w:val="28"/>
          <w:lang w:eastAsia="ru-RU"/>
        </w:rPr>
        <w:t xml:space="preserve"> соответствующей Стороны или по </w:t>
      </w:r>
      <w:r w:rsidRPr="007B498C">
        <w:rPr>
          <w:rFonts w:ascii="Times New Roman" w:eastAsia="Times New Roman" w:hAnsi="Times New Roman"/>
          <w:sz w:val="28"/>
          <w:szCs w:val="28"/>
          <w:lang w:eastAsia="ru-RU"/>
        </w:rPr>
        <w:t xml:space="preserve">ее почтовому адресу. </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7B498C">
        <w:rPr>
          <w:rFonts w:ascii="Times New Roman" w:eastAsia="Times New Roman" w:hAnsi="Times New Roman"/>
          <w:sz w:val="28"/>
          <w:szCs w:val="28"/>
          <w:lang w:eastAsia="ru-RU"/>
        </w:rPr>
        <w:t>также</w:t>
      </w:r>
      <w:proofErr w:type="gramEnd"/>
      <w:r w:rsidRPr="007B498C">
        <w:rPr>
          <w:rFonts w:ascii="Times New Roman" w:eastAsia="Times New Roman" w:hAnsi="Times New Roman"/>
          <w:sz w:val="28"/>
          <w:szCs w:val="28"/>
          <w:lang w:eastAsia="ru-RU"/>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7.2. Кроме того, корреспонденция считается п</w:t>
      </w:r>
      <w:r>
        <w:rPr>
          <w:rFonts w:ascii="Times New Roman" w:eastAsia="Times New Roman" w:hAnsi="Times New Roman"/>
          <w:sz w:val="28"/>
          <w:szCs w:val="28"/>
          <w:lang w:eastAsia="ru-RU"/>
        </w:rPr>
        <w:t>олученной Сторонами с момента ее</w:t>
      </w:r>
      <w:r w:rsidRPr="007B498C">
        <w:rPr>
          <w:rFonts w:ascii="Times New Roman" w:eastAsia="Times New Roman" w:hAnsi="Times New Roman"/>
          <w:sz w:val="28"/>
          <w:szCs w:val="28"/>
          <w:lang w:eastAsia="ru-RU"/>
        </w:rPr>
        <w:t xml:space="preserve"> вручения под </w:t>
      </w:r>
      <w:r>
        <w:rPr>
          <w:rFonts w:ascii="Times New Roman" w:eastAsia="Times New Roman" w:hAnsi="Times New Roman"/>
          <w:sz w:val="28"/>
          <w:szCs w:val="28"/>
          <w:lang w:eastAsia="ru-RU"/>
        </w:rPr>
        <w:t>под</w:t>
      </w:r>
      <w:r w:rsidRPr="007B498C">
        <w:rPr>
          <w:rFonts w:ascii="Times New Roman" w:eastAsia="Times New Roman" w:hAnsi="Times New Roman"/>
          <w:sz w:val="28"/>
          <w:szCs w:val="28"/>
          <w:lang w:eastAsia="ru-RU"/>
        </w:rPr>
        <w:t>пись представителю Стороны по настоящему Договору или лицу, имеющему право действовать от имени Стороны без доверенности.</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lastRenderedPageBreak/>
        <w:t>7.4. Споры по настоящему Договору рассматриваются в суде по месту нахождения места размещения Объекта.</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7.5. Вопросы, не урегулированные настоящим Договором, разрешаются в соответствии с действующим законодательством Российской Федерации.</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 xml:space="preserve">7.6. Настоящий Договор составлен в двух экземплярах, имеющих одинаковую юридическую силу, по одному экземпляру для каждой из Сторон. </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7.7. К настоящему Договору прилагаются и являются его неотъемлемыми частями:</w:t>
      </w:r>
    </w:p>
    <w:p w:rsidR="0035149B"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выписка из Единого государственного реестра недвижимости</w:t>
      </w:r>
      <w:r w:rsidRPr="007B498C">
        <w:rPr>
          <w:rFonts w:ascii="Times New Roman" w:eastAsia="Times New Roman" w:hAnsi="Times New Roman"/>
          <w:sz w:val="28"/>
          <w:szCs w:val="28"/>
          <w:vertAlign w:val="superscript"/>
          <w:lang w:eastAsia="ru-RU"/>
        </w:rPr>
        <w:footnoteReference w:id="8"/>
      </w:r>
      <w:r>
        <w:rPr>
          <w:rFonts w:ascii="Times New Roman" w:eastAsia="Times New Roman" w:hAnsi="Times New Roman"/>
          <w:sz w:val="28"/>
          <w:szCs w:val="28"/>
          <w:lang w:eastAsia="ru-RU"/>
        </w:rPr>
        <w:t>;</w:t>
      </w:r>
    </w:p>
    <w:p w:rsidR="0035149B" w:rsidRPr="007B498C" w:rsidRDefault="0035149B" w:rsidP="0035149B">
      <w:pPr>
        <w:suppressLineNumbers/>
        <w:suppressAutoHyphens/>
        <w:spacing w:after="0" w:line="238" w:lineRule="auto"/>
        <w:ind w:firstLine="709"/>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выписка из графической части схемы размещения нестационарных торговых объектов, утвержденной органом местного самоуправления, в отношении места размещения Объекта либо</w:t>
      </w:r>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при отсутствии графической части схемы размещения нестационарных торговых объектов</w:t>
      </w:r>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 схема границ на кадастровом плане территории.</w:t>
      </w:r>
      <w:r w:rsidRPr="007B498C">
        <w:rPr>
          <w:rFonts w:ascii="Times New Roman" w:eastAsia="Times New Roman" w:hAnsi="Times New Roman"/>
          <w:sz w:val="28"/>
          <w:szCs w:val="28"/>
          <w:vertAlign w:val="superscript"/>
          <w:lang w:eastAsia="ru-RU"/>
        </w:rPr>
        <w:footnoteReference w:id="9"/>
      </w:r>
    </w:p>
    <w:p w:rsidR="0035149B" w:rsidRPr="007B498C" w:rsidRDefault="0035149B" w:rsidP="0035149B">
      <w:pPr>
        <w:spacing w:after="0" w:line="240" w:lineRule="auto"/>
        <w:ind w:firstLine="540"/>
        <w:jc w:val="center"/>
        <w:rPr>
          <w:rFonts w:ascii="Times New Roman" w:eastAsia="Times New Roman" w:hAnsi="Times New Roman"/>
          <w:sz w:val="28"/>
          <w:szCs w:val="28"/>
          <w:lang w:eastAsia="ru-RU"/>
        </w:rPr>
      </w:pPr>
    </w:p>
    <w:p w:rsidR="0035149B" w:rsidRPr="00017D62" w:rsidRDefault="0035149B" w:rsidP="0035149B">
      <w:pPr>
        <w:spacing w:after="0" w:line="240" w:lineRule="auto"/>
        <w:jc w:val="center"/>
        <w:rPr>
          <w:rFonts w:ascii="Times New Roman" w:eastAsia="Times New Roman" w:hAnsi="Times New Roman"/>
          <w:sz w:val="28"/>
          <w:szCs w:val="28"/>
          <w:lang w:eastAsia="ru-RU"/>
        </w:rPr>
      </w:pPr>
      <w:r w:rsidRPr="00017D62">
        <w:rPr>
          <w:rFonts w:ascii="Times New Roman" w:eastAsia="Times New Roman" w:hAnsi="Times New Roman"/>
          <w:sz w:val="28"/>
          <w:szCs w:val="28"/>
          <w:lang w:eastAsia="ru-RU"/>
        </w:rPr>
        <w:t>8. Юридические адреса и реквизиты сторон</w:t>
      </w:r>
    </w:p>
    <w:p w:rsidR="0035149B" w:rsidRPr="00017D62" w:rsidRDefault="0035149B" w:rsidP="0035149B">
      <w:pPr>
        <w:spacing w:after="0" w:line="240" w:lineRule="auto"/>
        <w:ind w:firstLine="540"/>
        <w:jc w:val="center"/>
        <w:rPr>
          <w:rFonts w:ascii="Times New Roman" w:eastAsia="Times New Roman" w:hAnsi="Times New Roman"/>
          <w:sz w:val="28"/>
          <w:szCs w:val="28"/>
          <w:lang w:eastAsia="ru-RU"/>
        </w:rPr>
      </w:pPr>
    </w:p>
    <w:p w:rsidR="0035149B" w:rsidRPr="00017D62" w:rsidRDefault="0035149B" w:rsidP="0035149B">
      <w:pPr>
        <w:tabs>
          <w:tab w:val="left" w:pos="743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Уполномоченный </w:t>
      </w:r>
      <w:r w:rsidRPr="00017D62">
        <w:rPr>
          <w:rFonts w:ascii="Times New Roman" w:eastAsia="Times New Roman" w:hAnsi="Times New Roman"/>
          <w:sz w:val="28"/>
          <w:szCs w:val="28"/>
          <w:lang w:eastAsia="ru-RU"/>
        </w:rPr>
        <w:t xml:space="preserve">орган: </w:t>
      </w:r>
      <w:r>
        <w:rPr>
          <w:rFonts w:ascii="Times New Roman" w:eastAsia="Times New Roman" w:hAnsi="Times New Roman"/>
          <w:sz w:val="28"/>
          <w:szCs w:val="28"/>
          <w:lang w:eastAsia="ru-RU"/>
        </w:rPr>
        <w:t xml:space="preserve">                                      </w:t>
      </w:r>
      <w:r w:rsidRPr="00017D62">
        <w:rPr>
          <w:rFonts w:ascii="Times New Roman" w:eastAsia="Times New Roman" w:hAnsi="Times New Roman"/>
          <w:sz w:val="28"/>
          <w:szCs w:val="28"/>
          <w:lang w:eastAsia="ru-RU"/>
        </w:rPr>
        <w:t>Хозяйствующий субъект:</w:t>
      </w:r>
    </w:p>
    <w:p w:rsidR="0035149B" w:rsidRDefault="0035149B" w:rsidP="0035149B">
      <w:pPr>
        <w:spacing w:after="0" w:line="240" w:lineRule="auto"/>
        <w:jc w:val="both"/>
        <w:rPr>
          <w:rFonts w:ascii="Times New Roman" w:eastAsia="Times New Roman" w:hAnsi="Times New Roman"/>
          <w:sz w:val="28"/>
          <w:szCs w:val="28"/>
          <w:lang w:eastAsia="ru-RU"/>
        </w:rPr>
      </w:pPr>
    </w:p>
    <w:p w:rsidR="0035149B" w:rsidRPr="00017D62" w:rsidRDefault="0035149B" w:rsidP="0035149B">
      <w:pPr>
        <w:spacing w:after="0" w:line="240" w:lineRule="auto"/>
        <w:jc w:val="both"/>
        <w:rPr>
          <w:rFonts w:ascii="Times New Roman" w:eastAsia="Times New Roman" w:hAnsi="Times New Roman"/>
          <w:sz w:val="28"/>
          <w:szCs w:val="28"/>
          <w:lang w:eastAsia="ru-RU"/>
        </w:rPr>
      </w:pPr>
      <w:r w:rsidRPr="00017D62">
        <w:rPr>
          <w:rFonts w:ascii="Times New Roman" w:eastAsia="Times New Roman" w:hAnsi="Times New Roman"/>
          <w:sz w:val="28"/>
          <w:szCs w:val="28"/>
          <w:lang w:eastAsia="ru-RU"/>
        </w:rPr>
        <w:t>_____________________</w:t>
      </w:r>
      <w:r>
        <w:rPr>
          <w:rFonts w:ascii="Times New Roman" w:eastAsia="Times New Roman" w:hAnsi="Times New Roman"/>
          <w:sz w:val="28"/>
          <w:szCs w:val="28"/>
          <w:lang w:eastAsia="ru-RU"/>
        </w:rPr>
        <w:t xml:space="preserve">                                       ______________________</w:t>
      </w:r>
    </w:p>
    <w:p w:rsidR="0035149B" w:rsidRPr="00017D62" w:rsidRDefault="0035149B" w:rsidP="0035149B">
      <w:pPr>
        <w:spacing w:after="0" w:line="240" w:lineRule="auto"/>
        <w:rPr>
          <w:rFonts w:ascii="Times New Roman" w:eastAsia="Times New Roman" w:hAnsi="Times New Roman"/>
          <w:sz w:val="28"/>
          <w:szCs w:val="28"/>
          <w:lang w:eastAsia="ru-RU"/>
        </w:rPr>
      </w:pPr>
    </w:p>
    <w:p w:rsidR="0035149B" w:rsidRPr="00017D62" w:rsidRDefault="0035149B" w:rsidP="0035149B">
      <w:pPr>
        <w:spacing w:after="0" w:line="240" w:lineRule="auto"/>
        <w:jc w:val="center"/>
        <w:rPr>
          <w:rFonts w:ascii="Times New Roman" w:eastAsia="Times New Roman" w:hAnsi="Times New Roman"/>
          <w:sz w:val="28"/>
          <w:szCs w:val="28"/>
          <w:lang w:eastAsia="ru-RU"/>
        </w:rPr>
      </w:pPr>
      <w:r w:rsidRPr="00017D62">
        <w:rPr>
          <w:rFonts w:ascii="Times New Roman" w:eastAsia="Times New Roman" w:hAnsi="Times New Roman"/>
          <w:sz w:val="28"/>
          <w:szCs w:val="28"/>
          <w:lang w:eastAsia="ru-RU"/>
        </w:rPr>
        <w:t>9. Подписи сторон:</w:t>
      </w:r>
    </w:p>
    <w:p w:rsidR="0035149B" w:rsidRPr="007B498C" w:rsidRDefault="0035149B" w:rsidP="0035149B">
      <w:pPr>
        <w:spacing w:after="0" w:line="240" w:lineRule="auto"/>
        <w:jc w:val="both"/>
        <w:rPr>
          <w:rFonts w:ascii="Times New Roman" w:eastAsia="Times New Roman" w:hAnsi="Times New Roman"/>
          <w:sz w:val="28"/>
          <w:szCs w:val="28"/>
          <w:lang w:eastAsia="ru-RU"/>
        </w:rPr>
      </w:pP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Уполномоченный орган:</w:t>
      </w:r>
      <w:r>
        <w:rPr>
          <w:rFonts w:ascii="Times New Roman" w:eastAsia="Times New Roman" w:hAnsi="Times New Roman"/>
          <w:sz w:val="28"/>
          <w:szCs w:val="28"/>
          <w:lang w:eastAsia="ru-RU"/>
        </w:rPr>
        <w:tab/>
        <w:t xml:space="preserve">                               </w:t>
      </w:r>
      <w:r w:rsidRPr="007B498C">
        <w:rPr>
          <w:rFonts w:ascii="Times New Roman" w:eastAsia="Times New Roman" w:hAnsi="Times New Roman"/>
          <w:sz w:val="28"/>
          <w:szCs w:val="28"/>
          <w:lang w:eastAsia="ru-RU"/>
        </w:rPr>
        <w:t>Хозяйствующий субъект:</w:t>
      </w:r>
    </w:p>
    <w:p w:rsidR="0035149B" w:rsidRPr="007B498C" w:rsidRDefault="0035149B" w:rsidP="0035149B">
      <w:pPr>
        <w:tabs>
          <w:tab w:val="left" w:pos="6010"/>
        </w:tabs>
        <w:spacing w:after="0" w:line="240" w:lineRule="auto"/>
        <w:jc w:val="both"/>
        <w:rPr>
          <w:rFonts w:ascii="Times New Roman" w:eastAsia="Times New Roman" w:hAnsi="Times New Roman"/>
          <w:sz w:val="28"/>
          <w:szCs w:val="28"/>
          <w:lang w:eastAsia="ru-RU"/>
        </w:rPr>
      </w:pPr>
    </w:p>
    <w:p w:rsidR="0035149B" w:rsidRDefault="0035149B" w:rsidP="0035149B">
      <w:pPr>
        <w:spacing w:after="0" w:line="240" w:lineRule="auto"/>
        <w:jc w:val="both"/>
        <w:rPr>
          <w:rFonts w:ascii="Times New Roman" w:eastAsia="Times New Roman" w:hAnsi="Times New Roman"/>
          <w:sz w:val="28"/>
          <w:szCs w:val="28"/>
          <w:lang w:eastAsia="ru-RU"/>
        </w:rPr>
      </w:pPr>
    </w:p>
    <w:p w:rsidR="0035149B" w:rsidRPr="007B498C" w:rsidRDefault="0035149B" w:rsidP="0035149B">
      <w:pPr>
        <w:spacing w:after="0" w:line="240" w:lineRule="auto"/>
        <w:jc w:val="both"/>
        <w:rPr>
          <w:rFonts w:ascii="Times New Roman" w:eastAsia="Times New Roman" w:hAnsi="Times New Roman"/>
          <w:sz w:val="28"/>
          <w:szCs w:val="28"/>
          <w:lang w:eastAsia="ru-RU"/>
        </w:rPr>
      </w:pPr>
      <w:r w:rsidRPr="007B498C">
        <w:rPr>
          <w:rFonts w:ascii="Times New Roman" w:eastAsia="Times New Roman" w:hAnsi="Times New Roman"/>
          <w:sz w:val="28"/>
          <w:szCs w:val="28"/>
          <w:lang w:eastAsia="ru-RU"/>
        </w:rPr>
        <w:t>_____________ / ______________</w:t>
      </w:r>
      <w:r>
        <w:rPr>
          <w:rFonts w:ascii="Times New Roman" w:eastAsia="Times New Roman" w:hAnsi="Times New Roman"/>
          <w:sz w:val="28"/>
          <w:szCs w:val="28"/>
          <w:lang w:eastAsia="ru-RU"/>
        </w:rPr>
        <w:t xml:space="preserve">          </w:t>
      </w:r>
      <w:r w:rsidRPr="007B498C">
        <w:rPr>
          <w:rFonts w:ascii="Times New Roman" w:eastAsia="Times New Roman" w:hAnsi="Times New Roman"/>
          <w:sz w:val="28"/>
          <w:szCs w:val="28"/>
          <w:lang w:eastAsia="ru-RU"/>
        </w:rPr>
        <w:t>_____________/ _______________</w:t>
      </w:r>
    </w:p>
    <w:p w:rsidR="0035149B" w:rsidRPr="007B498C" w:rsidRDefault="0035149B" w:rsidP="0035149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(подпись)                   (расшифровка)                     </w:t>
      </w:r>
      <w:r w:rsidRPr="007B498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подпись)                </w:t>
      </w:r>
      <w:r w:rsidRPr="007B498C">
        <w:rPr>
          <w:rFonts w:ascii="Times New Roman" w:eastAsia="Times New Roman" w:hAnsi="Times New Roman"/>
          <w:sz w:val="24"/>
          <w:szCs w:val="24"/>
          <w:lang w:eastAsia="ru-RU"/>
        </w:rPr>
        <w:t>(расшифровка)</w:t>
      </w:r>
    </w:p>
    <w:p w:rsidR="0035149B" w:rsidRPr="007B498C" w:rsidRDefault="0035149B" w:rsidP="0035149B">
      <w:pPr>
        <w:tabs>
          <w:tab w:val="left" w:pos="5420"/>
        </w:tabs>
        <w:spacing w:after="0" w:line="240" w:lineRule="auto"/>
        <w:jc w:val="both"/>
        <w:rPr>
          <w:rFonts w:ascii="Times New Roman" w:eastAsia="Times New Roman" w:hAnsi="Times New Roman"/>
          <w:sz w:val="24"/>
          <w:szCs w:val="24"/>
          <w:lang w:eastAsia="ru-RU"/>
        </w:rPr>
      </w:pPr>
    </w:p>
    <w:p w:rsidR="0035149B" w:rsidRPr="00065B9E" w:rsidRDefault="0035149B" w:rsidP="0035149B">
      <w:pPr>
        <w:rPr>
          <w:rFonts w:ascii="Times New Roman" w:hAnsi="Times New Roman"/>
          <w:sz w:val="28"/>
          <w:szCs w:val="28"/>
        </w:rPr>
      </w:pPr>
      <w:r w:rsidRPr="007B498C">
        <w:rPr>
          <w:rFonts w:ascii="Times New Roman" w:eastAsia="Times New Roman" w:hAnsi="Times New Roman"/>
          <w:sz w:val="28"/>
          <w:szCs w:val="28"/>
          <w:lang w:eastAsia="ru-RU"/>
        </w:rPr>
        <w:t>М.П.</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 xml:space="preserve">                                                         </w:t>
      </w:r>
      <w:r w:rsidRPr="007B498C">
        <w:rPr>
          <w:rFonts w:ascii="Times New Roman" w:eastAsia="Times New Roman" w:hAnsi="Times New Roman"/>
          <w:sz w:val="28"/>
          <w:szCs w:val="28"/>
          <w:lang w:eastAsia="ru-RU"/>
        </w:rPr>
        <w:t xml:space="preserve">М.П.   </w:t>
      </w:r>
      <w:bookmarkStart w:id="1" w:name="_GoBack"/>
      <w:bookmarkEnd w:id="1"/>
    </w:p>
    <w:p w:rsidR="004848F1" w:rsidRPr="004848F1" w:rsidRDefault="004848F1" w:rsidP="004535EE">
      <w:pPr>
        <w:jc w:val="right"/>
        <w:rPr>
          <w:b/>
          <w:sz w:val="24"/>
          <w:szCs w:val="24"/>
        </w:rPr>
      </w:pPr>
      <w:r w:rsidRPr="004848F1">
        <w:rPr>
          <w:b/>
          <w:sz w:val="24"/>
          <w:szCs w:val="24"/>
        </w:rPr>
        <w:lastRenderedPageBreak/>
        <w:t>Приложение №4</w:t>
      </w:r>
      <w:r w:rsidR="004535EE">
        <w:rPr>
          <w:b/>
          <w:sz w:val="24"/>
          <w:szCs w:val="24"/>
        </w:rPr>
        <w:t xml:space="preserve"> </w:t>
      </w:r>
      <w:r w:rsidRPr="004848F1">
        <w:rPr>
          <w:b/>
          <w:sz w:val="24"/>
          <w:szCs w:val="24"/>
        </w:rPr>
        <w:t xml:space="preserve">к аукционной документации </w:t>
      </w:r>
    </w:p>
    <w:p w:rsidR="0035149B" w:rsidRDefault="00995637" w:rsidP="001578EB">
      <w:r>
        <w:rPr>
          <w:noProof/>
          <w:lang w:eastAsia="ru-RU"/>
        </w:rPr>
        <w:drawing>
          <wp:inline distT="0" distB="0" distL="0" distR="0">
            <wp:extent cx="3876675" cy="5343525"/>
            <wp:effectExtent l="19050" t="0" r="9525" b="0"/>
            <wp:docPr id="18" name="Рисунок 24" descr="C:\Temp\1080-фото\1\решение 2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Temp\1080-фото\1\решение 2257.jpeg"/>
                    <pic:cNvPicPr>
                      <a:picLocks noChangeAspect="1" noChangeArrowheads="1"/>
                    </pic:cNvPicPr>
                  </pic:nvPicPr>
                  <pic:blipFill>
                    <a:blip r:embed="rId14" cstate="print"/>
                    <a:srcRect/>
                    <a:stretch>
                      <a:fillRect/>
                    </a:stretch>
                  </pic:blipFill>
                  <pic:spPr bwMode="auto">
                    <a:xfrm>
                      <a:off x="0" y="0"/>
                      <a:ext cx="3876675" cy="5343525"/>
                    </a:xfrm>
                    <a:prstGeom prst="rect">
                      <a:avLst/>
                    </a:prstGeom>
                    <a:noFill/>
                    <a:ln w="9525">
                      <a:noFill/>
                      <a:miter lim="800000"/>
                      <a:headEnd/>
                      <a:tailEnd/>
                    </a:ln>
                  </pic:spPr>
                </pic:pic>
              </a:graphicData>
            </a:graphic>
          </wp:inline>
        </w:drawing>
      </w:r>
      <w:r>
        <w:rPr>
          <w:noProof/>
          <w:lang w:eastAsia="ru-RU"/>
        </w:rPr>
        <w:drawing>
          <wp:inline distT="0" distB="0" distL="0" distR="0">
            <wp:extent cx="3924300" cy="5410200"/>
            <wp:effectExtent l="19050" t="0" r="0" b="0"/>
            <wp:docPr id="22" name="Рисунок 16" descr="C:\Temp\1080-фото\1\решение 22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Temp\1080-фото\1\решение 2257-2.jpeg"/>
                    <pic:cNvPicPr>
                      <a:picLocks noChangeAspect="1" noChangeArrowheads="1"/>
                    </pic:cNvPicPr>
                  </pic:nvPicPr>
                  <pic:blipFill>
                    <a:blip r:embed="rId15" cstate="print"/>
                    <a:srcRect/>
                    <a:stretch>
                      <a:fillRect/>
                    </a:stretch>
                  </pic:blipFill>
                  <pic:spPr bwMode="auto">
                    <a:xfrm>
                      <a:off x="0" y="0"/>
                      <a:ext cx="3924300" cy="5410200"/>
                    </a:xfrm>
                    <a:prstGeom prst="rect">
                      <a:avLst/>
                    </a:prstGeom>
                    <a:noFill/>
                    <a:ln w="9525">
                      <a:noFill/>
                      <a:miter lim="800000"/>
                      <a:headEnd/>
                      <a:tailEnd/>
                    </a:ln>
                  </pic:spPr>
                </pic:pic>
              </a:graphicData>
            </a:graphic>
          </wp:inline>
        </w:drawing>
      </w:r>
    </w:p>
    <w:p w:rsidR="006632F1" w:rsidRDefault="00995637" w:rsidP="001578EB">
      <w:r>
        <w:rPr>
          <w:noProof/>
          <w:lang w:eastAsia="ru-RU"/>
        </w:rPr>
        <w:lastRenderedPageBreak/>
        <w:drawing>
          <wp:inline distT="0" distB="0" distL="0" distR="0">
            <wp:extent cx="4686300" cy="6448425"/>
            <wp:effectExtent l="19050" t="0" r="0" b="0"/>
            <wp:docPr id="11" name="Рисунок 27" descr="C:\Temp\1080-фото\1\решение 22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Temp\1080-фото\1\решение 2257-3.jpeg"/>
                    <pic:cNvPicPr>
                      <a:picLocks noChangeAspect="1" noChangeArrowheads="1"/>
                    </pic:cNvPicPr>
                  </pic:nvPicPr>
                  <pic:blipFill>
                    <a:blip r:embed="rId16" cstate="print"/>
                    <a:srcRect/>
                    <a:stretch>
                      <a:fillRect/>
                    </a:stretch>
                  </pic:blipFill>
                  <pic:spPr bwMode="auto">
                    <a:xfrm>
                      <a:off x="0" y="0"/>
                      <a:ext cx="4686300" cy="6448425"/>
                    </a:xfrm>
                    <a:prstGeom prst="rect">
                      <a:avLst/>
                    </a:prstGeom>
                    <a:noFill/>
                    <a:ln w="9525">
                      <a:noFill/>
                      <a:miter lim="800000"/>
                      <a:headEnd/>
                      <a:tailEnd/>
                    </a:ln>
                  </pic:spPr>
                </pic:pic>
              </a:graphicData>
            </a:graphic>
          </wp:inline>
        </w:drawing>
      </w:r>
      <w:r>
        <w:rPr>
          <w:noProof/>
          <w:lang w:eastAsia="ru-RU"/>
        </w:rPr>
        <w:drawing>
          <wp:inline distT="0" distB="0" distL="0" distR="0">
            <wp:extent cx="4514850" cy="6219825"/>
            <wp:effectExtent l="19050" t="0" r="0" b="0"/>
            <wp:docPr id="32" name="Рисунок 29" descr="C:\Temp\1080-фото\2\решение 2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Temp\1080-фото\2\решение 2255.jpeg"/>
                    <pic:cNvPicPr>
                      <a:picLocks noChangeAspect="1" noChangeArrowheads="1"/>
                    </pic:cNvPicPr>
                  </pic:nvPicPr>
                  <pic:blipFill>
                    <a:blip r:embed="rId17" cstate="print"/>
                    <a:srcRect/>
                    <a:stretch>
                      <a:fillRect/>
                    </a:stretch>
                  </pic:blipFill>
                  <pic:spPr bwMode="auto">
                    <a:xfrm>
                      <a:off x="0" y="0"/>
                      <a:ext cx="4514850" cy="6219825"/>
                    </a:xfrm>
                    <a:prstGeom prst="rect">
                      <a:avLst/>
                    </a:prstGeom>
                    <a:noFill/>
                    <a:ln w="9525">
                      <a:noFill/>
                      <a:miter lim="800000"/>
                      <a:headEnd/>
                      <a:tailEnd/>
                    </a:ln>
                  </pic:spPr>
                </pic:pic>
              </a:graphicData>
            </a:graphic>
          </wp:inline>
        </w:drawing>
      </w:r>
    </w:p>
    <w:p w:rsidR="006632F1" w:rsidRDefault="00995637" w:rsidP="001578EB">
      <w:r>
        <w:rPr>
          <w:noProof/>
          <w:lang w:eastAsia="ru-RU"/>
        </w:rPr>
        <w:lastRenderedPageBreak/>
        <w:drawing>
          <wp:inline distT="0" distB="0" distL="0" distR="0">
            <wp:extent cx="4667250" cy="6438900"/>
            <wp:effectExtent l="19050" t="0" r="0" b="0"/>
            <wp:docPr id="14" name="Рисунок 36" descr="C:\Temp\1080-фото\2\решение 2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Temp\1080-фото\2\решение 2255-1.jpeg"/>
                    <pic:cNvPicPr>
                      <a:picLocks noChangeAspect="1" noChangeArrowheads="1"/>
                    </pic:cNvPicPr>
                  </pic:nvPicPr>
                  <pic:blipFill>
                    <a:blip r:embed="rId18" cstate="print"/>
                    <a:srcRect/>
                    <a:stretch>
                      <a:fillRect/>
                    </a:stretch>
                  </pic:blipFill>
                  <pic:spPr bwMode="auto">
                    <a:xfrm>
                      <a:off x="0" y="0"/>
                      <a:ext cx="4667250" cy="6438900"/>
                    </a:xfrm>
                    <a:prstGeom prst="rect">
                      <a:avLst/>
                    </a:prstGeom>
                    <a:noFill/>
                    <a:ln w="9525">
                      <a:noFill/>
                      <a:miter lim="800000"/>
                      <a:headEnd/>
                      <a:tailEnd/>
                    </a:ln>
                  </pic:spPr>
                </pic:pic>
              </a:graphicData>
            </a:graphic>
          </wp:inline>
        </w:drawing>
      </w:r>
      <w:r>
        <w:rPr>
          <w:noProof/>
          <w:lang w:eastAsia="ru-RU"/>
        </w:rPr>
        <w:drawing>
          <wp:inline distT="0" distB="0" distL="0" distR="0">
            <wp:extent cx="4352925" cy="6004664"/>
            <wp:effectExtent l="19050" t="0" r="9525" b="0"/>
            <wp:docPr id="13" name="Рисунок 38" descr="C:\Temp\1080-фото\2\решение 2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Temp\1080-фото\2\решение 2255-2.jpeg"/>
                    <pic:cNvPicPr>
                      <a:picLocks noChangeAspect="1" noChangeArrowheads="1"/>
                    </pic:cNvPicPr>
                  </pic:nvPicPr>
                  <pic:blipFill>
                    <a:blip r:embed="rId19" cstate="print"/>
                    <a:srcRect/>
                    <a:stretch>
                      <a:fillRect/>
                    </a:stretch>
                  </pic:blipFill>
                  <pic:spPr bwMode="auto">
                    <a:xfrm>
                      <a:off x="0" y="0"/>
                      <a:ext cx="4352925" cy="6004664"/>
                    </a:xfrm>
                    <a:prstGeom prst="rect">
                      <a:avLst/>
                    </a:prstGeom>
                    <a:noFill/>
                    <a:ln w="9525">
                      <a:noFill/>
                      <a:miter lim="800000"/>
                      <a:headEnd/>
                      <a:tailEnd/>
                    </a:ln>
                  </pic:spPr>
                </pic:pic>
              </a:graphicData>
            </a:graphic>
          </wp:inline>
        </w:drawing>
      </w:r>
    </w:p>
    <w:p w:rsidR="006632F1" w:rsidRDefault="00995637" w:rsidP="001578EB">
      <w:r>
        <w:rPr>
          <w:noProof/>
          <w:lang w:eastAsia="ru-RU"/>
        </w:rPr>
        <w:lastRenderedPageBreak/>
        <w:drawing>
          <wp:inline distT="0" distB="0" distL="0" distR="0">
            <wp:extent cx="4667250" cy="6438900"/>
            <wp:effectExtent l="19050" t="0" r="0" b="0"/>
            <wp:docPr id="12" name="Рисунок 42" descr="C:\Temp\1080-фото\3\решение 2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Temp\1080-фото\3\решение 2256.jpeg"/>
                    <pic:cNvPicPr>
                      <a:picLocks noChangeAspect="1" noChangeArrowheads="1"/>
                    </pic:cNvPicPr>
                  </pic:nvPicPr>
                  <pic:blipFill>
                    <a:blip r:embed="rId20" cstate="print"/>
                    <a:srcRect/>
                    <a:stretch>
                      <a:fillRect/>
                    </a:stretch>
                  </pic:blipFill>
                  <pic:spPr bwMode="auto">
                    <a:xfrm>
                      <a:off x="0" y="0"/>
                      <a:ext cx="4667250" cy="6438900"/>
                    </a:xfrm>
                    <a:prstGeom prst="rect">
                      <a:avLst/>
                    </a:prstGeom>
                    <a:noFill/>
                    <a:ln w="9525">
                      <a:noFill/>
                      <a:miter lim="800000"/>
                      <a:headEnd/>
                      <a:tailEnd/>
                    </a:ln>
                  </pic:spPr>
                </pic:pic>
              </a:graphicData>
            </a:graphic>
          </wp:inline>
        </w:drawing>
      </w:r>
      <w:r>
        <w:rPr>
          <w:noProof/>
          <w:lang w:eastAsia="ru-RU"/>
        </w:rPr>
        <w:drawing>
          <wp:inline distT="0" distB="0" distL="0" distR="0">
            <wp:extent cx="4429125" cy="6105525"/>
            <wp:effectExtent l="19050" t="0" r="9525" b="0"/>
            <wp:docPr id="7" name="Рисунок 44" descr="C:\Temp\1080-фото\3\решение 22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Temp\1080-фото\3\решение 2256-1.jpeg"/>
                    <pic:cNvPicPr>
                      <a:picLocks noChangeAspect="1" noChangeArrowheads="1"/>
                    </pic:cNvPicPr>
                  </pic:nvPicPr>
                  <pic:blipFill>
                    <a:blip r:embed="rId21" cstate="print"/>
                    <a:srcRect/>
                    <a:stretch>
                      <a:fillRect/>
                    </a:stretch>
                  </pic:blipFill>
                  <pic:spPr bwMode="auto">
                    <a:xfrm>
                      <a:off x="0" y="0"/>
                      <a:ext cx="4429125" cy="6105525"/>
                    </a:xfrm>
                    <a:prstGeom prst="rect">
                      <a:avLst/>
                    </a:prstGeom>
                    <a:noFill/>
                    <a:ln w="9525">
                      <a:noFill/>
                      <a:miter lim="800000"/>
                      <a:headEnd/>
                      <a:tailEnd/>
                    </a:ln>
                  </pic:spPr>
                </pic:pic>
              </a:graphicData>
            </a:graphic>
          </wp:inline>
        </w:drawing>
      </w:r>
    </w:p>
    <w:p w:rsidR="00C22154" w:rsidRDefault="00995637" w:rsidP="001578EB">
      <w:r>
        <w:rPr>
          <w:noProof/>
          <w:lang w:eastAsia="ru-RU"/>
        </w:rPr>
        <w:lastRenderedPageBreak/>
        <w:drawing>
          <wp:inline distT="0" distB="0" distL="0" distR="0">
            <wp:extent cx="4591050" cy="6324600"/>
            <wp:effectExtent l="19050" t="0" r="0" b="0"/>
            <wp:docPr id="10" name="Рисунок 46" descr="C:\Temp\1080-фото\3\решение 22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Temp\1080-фото\3\решение 2256-2.jpeg"/>
                    <pic:cNvPicPr>
                      <a:picLocks noChangeAspect="1" noChangeArrowheads="1"/>
                    </pic:cNvPicPr>
                  </pic:nvPicPr>
                  <pic:blipFill>
                    <a:blip r:embed="rId22" cstate="print"/>
                    <a:srcRect/>
                    <a:stretch>
                      <a:fillRect/>
                    </a:stretch>
                  </pic:blipFill>
                  <pic:spPr bwMode="auto">
                    <a:xfrm>
                      <a:off x="0" y="0"/>
                      <a:ext cx="4591050" cy="6324600"/>
                    </a:xfrm>
                    <a:prstGeom prst="rect">
                      <a:avLst/>
                    </a:prstGeom>
                    <a:noFill/>
                    <a:ln w="9525">
                      <a:noFill/>
                      <a:miter lim="800000"/>
                      <a:headEnd/>
                      <a:tailEnd/>
                    </a:ln>
                  </pic:spPr>
                </pic:pic>
              </a:graphicData>
            </a:graphic>
          </wp:inline>
        </w:drawing>
      </w:r>
      <w:r>
        <w:rPr>
          <w:noProof/>
          <w:lang w:eastAsia="ru-RU"/>
        </w:rPr>
        <w:drawing>
          <wp:inline distT="0" distB="0" distL="0" distR="0">
            <wp:extent cx="4524375" cy="6238875"/>
            <wp:effectExtent l="19050" t="0" r="9525" b="0"/>
            <wp:docPr id="9" name="Рисунок 48" descr="C:\Temp\1080-фото\4\решение 26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Temp\1080-фото\4\решение 2618-1.jpeg"/>
                    <pic:cNvPicPr>
                      <a:picLocks noChangeAspect="1" noChangeArrowheads="1"/>
                    </pic:cNvPicPr>
                  </pic:nvPicPr>
                  <pic:blipFill>
                    <a:blip r:embed="rId23" cstate="print"/>
                    <a:srcRect/>
                    <a:stretch>
                      <a:fillRect/>
                    </a:stretch>
                  </pic:blipFill>
                  <pic:spPr bwMode="auto">
                    <a:xfrm>
                      <a:off x="0" y="0"/>
                      <a:ext cx="4524375" cy="6238875"/>
                    </a:xfrm>
                    <a:prstGeom prst="rect">
                      <a:avLst/>
                    </a:prstGeom>
                    <a:noFill/>
                    <a:ln w="9525">
                      <a:noFill/>
                      <a:miter lim="800000"/>
                      <a:headEnd/>
                      <a:tailEnd/>
                    </a:ln>
                  </pic:spPr>
                </pic:pic>
              </a:graphicData>
            </a:graphic>
          </wp:inline>
        </w:drawing>
      </w:r>
    </w:p>
    <w:p w:rsidR="00C22154" w:rsidRDefault="00995637" w:rsidP="001578EB">
      <w:r>
        <w:rPr>
          <w:noProof/>
          <w:lang w:eastAsia="ru-RU"/>
        </w:rPr>
        <w:lastRenderedPageBreak/>
        <w:drawing>
          <wp:inline distT="0" distB="0" distL="0" distR="0">
            <wp:extent cx="4667250" cy="6438900"/>
            <wp:effectExtent l="19050" t="0" r="0" b="0"/>
            <wp:docPr id="8" name="Рисунок 50" descr="C:\Temp\1080-фото\4\решение 26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Temp\1080-фото\4\решение 2618-2.jpeg"/>
                    <pic:cNvPicPr>
                      <a:picLocks noChangeAspect="1" noChangeArrowheads="1"/>
                    </pic:cNvPicPr>
                  </pic:nvPicPr>
                  <pic:blipFill>
                    <a:blip r:embed="rId24" cstate="print"/>
                    <a:srcRect/>
                    <a:stretch>
                      <a:fillRect/>
                    </a:stretch>
                  </pic:blipFill>
                  <pic:spPr bwMode="auto">
                    <a:xfrm>
                      <a:off x="0" y="0"/>
                      <a:ext cx="4667250" cy="6438900"/>
                    </a:xfrm>
                    <a:prstGeom prst="rect">
                      <a:avLst/>
                    </a:prstGeom>
                    <a:noFill/>
                    <a:ln w="9525">
                      <a:noFill/>
                      <a:miter lim="800000"/>
                      <a:headEnd/>
                      <a:tailEnd/>
                    </a:ln>
                  </pic:spPr>
                </pic:pic>
              </a:graphicData>
            </a:graphic>
          </wp:inline>
        </w:drawing>
      </w:r>
      <w:r>
        <w:rPr>
          <w:noProof/>
          <w:lang w:eastAsia="ru-RU"/>
        </w:rPr>
        <w:drawing>
          <wp:inline distT="0" distB="0" distL="0" distR="0">
            <wp:extent cx="4454415" cy="6134100"/>
            <wp:effectExtent l="19050" t="0" r="3285" b="0"/>
            <wp:docPr id="51" name="Рисунок 52" descr="C:\Temp\1080-фото\4\решение 26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Temp\1080-фото\4\решение 2618-3.jpeg"/>
                    <pic:cNvPicPr>
                      <a:picLocks noChangeAspect="1" noChangeArrowheads="1"/>
                    </pic:cNvPicPr>
                  </pic:nvPicPr>
                  <pic:blipFill>
                    <a:blip r:embed="rId25" cstate="print"/>
                    <a:srcRect/>
                    <a:stretch>
                      <a:fillRect/>
                    </a:stretch>
                  </pic:blipFill>
                  <pic:spPr bwMode="auto">
                    <a:xfrm>
                      <a:off x="0" y="0"/>
                      <a:ext cx="4454415" cy="6134100"/>
                    </a:xfrm>
                    <a:prstGeom prst="rect">
                      <a:avLst/>
                    </a:prstGeom>
                    <a:noFill/>
                    <a:ln w="9525">
                      <a:noFill/>
                      <a:miter lim="800000"/>
                      <a:headEnd/>
                      <a:tailEnd/>
                    </a:ln>
                  </pic:spPr>
                </pic:pic>
              </a:graphicData>
            </a:graphic>
          </wp:inline>
        </w:drawing>
      </w:r>
    </w:p>
    <w:p w:rsidR="004675DF" w:rsidRDefault="00995637" w:rsidP="001578EB">
      <w:r>
        <w:rPr>
          <w:noProof/>
          <w:lang w:eastAsia="ru-RU"/>
        </w:rPr>
        <w:lastRenderedPageBreak/>
        <w:drawing>
          <wp:inline distT="0" distB="0" distL="0" distR="0">
            <wp:extent cx="4537529" cy="6248400"/>
            <wp:effectExtent l="19050" t="0" r="0" b="0"/>
            <wp:docPr id="6" name="Рисунок 54" descr="C:\Temp\1080-фото\5\решение 26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Temp\1080-фото\5\решение 2617-1.jpeg"/>
                    <pic:cNvPicPr>
                      <a:picLocks noChangeAspect="1" noChangeArrowheads="1"/>
                    </pic:cNvPicPr>
                  </pic:nvPicPr>
                  <pic:blipFill>
                    <a:blip r:embed="rId26" cstate="print"/>
                    <a:srcRect/>
                    <a:stretch>
                      <a:fillRect/>
                    </a:stretch>
                  </pic:blipFill>
                  <pic:spPr bwMode="auto">
                    <a:xfrm>
                      <a:off x="0" y="0"/>
                      <a:ext cx="4537529" cy="6248400"/>
                    </a:xfrm>
                    <a:prstGeom prst="rect">
                      <a:avLst/>
                    </a:prstGeom>
                    <a:noFill/>
                    <a:ln w="9525">
                      <a:noFill/>
                      <a:miter lim="800000"/>
                      <a:headEnd/>
                      <a:tailEnd/>
                    </a:ln>
                  </pic:spPr>
                </pic:pic>
              </a:graphicData>
            </a:graphic>
          </wp:inline>
        </w:drawing>
      </w:r>
      <w:r>
        <w:rPr>
          <w:noProof/>
          <w:lang w:eastAsia="ru-RU"/>
        </w:rPr>
        <w:drawing>
          <wp:inline distT="0" distB="0" distL="0" distR="0">
            <wp:extent cx="4591050" cy="6324600"/>
            <wp:effectExtent l="19050" t="0" r="0" b="0"/>
            <wp:docPr id="5" name="Рисунок 56" descr="C:\Temp\1080-фото\5\решение 26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Temp\1080-фото\5\решение 2617-2.jpeg"/>
                    <pic:cNvPicPr>
                      <a:picLocks noChangeAspect="1" noChangeArrowheads="1"/>
                    </pic:cNvPicPr>
                  </pic:nvPicPr>
                  <pic:blipFill>
                    <a:blip r:embed="rId27" cstate="print"/>
                    <a:srcRect/>
                    <a:stretch>
                      <a:fillRect/>
                    </a:stretch>
                  </pic:blipFill>
                  <pic:spPr bwMode="auto">
                    <a:xfrm>
                      <a:off x="0" y="0"/>
                      <a:ext cx="4591050" cy="6324600"/>
                    </a:xfrm>
                    <a:prstGeom prst="rect">
                      <a:avLst/>
                    </a:prstGeom>
                    <a:noFill/>
                    <a:ln w="9525">
                      <a:noFill/>
                      <a:miter lim="800000"/>
                      <a:headEnd/>
                      <a:tailEnd/>
                    </a:ln>
                  </pic:spPr>
                </pic:pic>
              </a:graphicData>
            </a:graphic>
          </wp:inline>
        </w:drawing>
      </w:r>
    </w:p>
    <w:p w:rsidR="00E765B9" w:rsidRPr="006632F1" w:rsidRDefault="00995637" w:rsidP="001578EB">
      <w:r>
        <w:rPr>
          <w:noProof/>
          <w:lang w:eastAsia="ru-RU"/>
        </w:rPr>
        <w:lastRenderedPageBreak/>
        <w:drawing>
          <wp:inline distT="0" distB="0" distL="0" distR="0">
            <wp:extent cx="4533900" cy="6252694"/>
            <wp:effectExtent l="19050" t="0" r="0" b="0"/>
            <wp:docPr id="4" name="Рисунок 58" descr="C:\Temp\1080-фото\5\решение 26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Temp\1080-фото\5\решение 2617-3.jpeg"/>
                    <pic:cNvPicPr>
                      <a:picLocks noChangeAspect="1" noChangeArrowheads="1"/>
                    </pic:cNvPicPr>
                  </pic:nvPicPr>
                  <pic:blipFill>
                    <a:blip r:embed="rId28" cstate="print"/>
                    <a:srcRect/>
                    <a:stretch>
                      <a:fillRect/>
                    </a:stretch>
                  </pic:blipFill>
                  <pic:spPr bwMode="auto">
                    <a:xfrm>
                      <a:off x="0" y="0"/>
                      <a:ext cx="4533900" cy="6252694"/>
                    </a:xfrm>
                    <a:prstGeom prst="rect">
                      <a:avLst/>
                    </a:prstGeom>
                    <a:noFill/>
                    <a:ln w="9525">
                      <a:noFill/>
                      <a:miter lim="800000"/>
                      <a:headEnd/>
                      <a:tailEnd/>
                    </a:ln>
                  </pic:spPr>
                </pic:pic>
              </a:graphicData>
            </a:graphic>
          </wp:inline>
        </w:drawing>
      </w:r>
      <w:r>
        <w:rPr>
          <w:noProof/>
          <w:lang w:eastAsia="ru-RU"/>
        </w:rPr>
        <w:drawing>
          <wp:inline distT="0" distB="0" distL="0" distR="0">
            <wp:extent cx="4572000" cy="6296025"/>
            <wp:effectExtent l="19050" t="0" r="0" b="0"/>
            <wp:docPr id="3" name="Рисунок 60" descr="C:\Temp\1080-фото\решение 26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Temp\1080-фото\решение 2616-1.jpeg"/>
                    <pic:cNvPicPr>
                      <a:picLocks noChangeAspect="1" noChangeArrowheads="1"/>
                    </pic:cNvPicPr>
                  </pic:nvPicPr>
                  <pic:blipFill>
                    <a:blip r:embed="rId29" cstate="print"/>
                    <a:srcRect/>
                    <a:stretch>
                      <a:fillRect/>
                    </a:stretch>
                  </pic:blipFill>
                  <pic:spPr bwMode="auto">
                    <a:xfrm>
                      <a:off x="0" y="0"/>
                      <a:ext cx="4572000" cy="6296025"/>
                    </a:xfrm>
                    <a:prstGeom prst="rect">
                      <a:avLst/>
                    </a:prstGeom>
                    <a:noFill/>
                    <a:ln w="9525">
                      <a:noFill/>
                      <a:miter lim="800000"/>
                      <a:headEnd/>
                      <a:tailEnd/>
                    </a:ln>
                  </pic:spPr>
                </pic:pic>
              </a:graphicData>
            </a:graphic>
          </wp:inline>
        </w:drawing>
      </w:r>
    </w:p>
    <w:p w:rsidR="00097169" w:rsidRDefault="00995637" w:rsidP="001578EB">
      <w:pPr>
        <w:rPr>
          <w:highlight w:val="yellow"/>
        </w:rPr>
      </w:pPr>
      <w:r>
        <w:rPr>
          <w:noProof/>
          <w:lang w:eastAsia="ru-RU"/>
        </w:rPr>
        <w:lastRenderedPageBreak/>
        <w:drawing>
          <wp:inline distT="0" distB="0" distL="0" distR="0">
            <wp:extent cx="4581525" cy="6315075"/>
            <wp:effectExtent l="19050" t="0" r="9525" b="0"/>
            <wp:docPr id="2" name="Рисунок 64" descr="C:\Temp\1080-фото\решение 26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Temp\1080-фото\решение 2616-2.jpeg"/>
                    <pic:cNvPicPr>
                      <a:picLocks noChangeAspect="1" noChangeArrowheads="1"/>
                    </pic:cNvPicPr>
                  </pic:nvPicPr>
                  <pic:blipFill>
                    <a:blip r:embed="rId30" cstate="print"/>
                    <a:srcRect/>
                    <a:stretch>
                      <a:fillRect/>
                    </a:stretch>
                  </pic:blipFill>
                  <pic:spPr bwMode="auto">
                    <a:xfrm>
                      <a:off x="0" y="0"/>
                      <a:ext cx="4581525" cy="6315075"/>
                    </a:xfrm>
                    <a:prstGeom prst="rect">
                      <a:avLst/>
                    </a:prstGeom>
                    <a:noFill/>
                    <a:ln w="9525">
                      <a:noFill/>
                      <a:miter lim="800000"/>
                      <a:headEnd/>
                      <a:tailEnd/>
                    </a:ln>
                  </pic:spPr>
                </pic:pic>
              </a:graphicData>
            </a:graphic>
          </wp:inline>
        </w:drawing>
      </w:r>
      <w:r>
        <w:rPr>
          <w:noProof/>
          <w:lang w:eastAsia="ru-RU"/>
        </w:rPr>
        <w:drawing>
          <wp:inline distT="0" distB="0" distL="0" distR="0">
            <wp:extent cx="4581525" cy="6315075"/>
            <wp:effectExtent l="19050" t="0" r="9525" b="0"/>
            <wp:docPr id="1" name="Рисунок 66" descr="C:\Temp\1080-фото\решение 26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Temp\1080-фото\решение 2616-3.jpeg"/>
                    <pic:cNvPicPr>
                      <a:picLocks noChangeAspect="1" noChangeArrowheads="1"/>
                    </pic:cNvPicPr>
                  </pic:nvPicPr>
                  <pic:blipFill>
                    <a:blip r:embed="rId31" cstate="print"/>
                    <a:srcRect/>
                    <a:stretch>
                      <a:fillRect/>
                    </a:stretch>
                  </pic:blipFill>
                  <pic:spPr bwMode="auto">
                    <a:xfrm>
                      <a:off x="0" y="0"/>
                      <a:ext cx="4581525" cy="6315075"/>
                    </a:xfrm>
                    <a:prstGeom prst="rect">
                      <a:avLst/>
                    </a:prstGeom>
                    <a:noFill/>
                    <a:ln w="9525">
                      <a:noFill/>
                      <a:miter lim="800000"/>
                      <a:headEnd/>
                      <a:tailEnd/>
                    </a:ln>
                  </pic:spPr>
                </pic:pic>
              </a:graphicData>
            </a:graphic>
          </wp:inline>
        </w:drawing>
      </w:r>
    </w:p>
    <w:sectPr w:rsidR="00097169"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23F" w:rsidRDefault="008F323F" w:rsidP="0035149B">
      <w:pPr>
        <w:spacing w:after="0" w:line="240" w:lineRule="auto"/>
      </w:pPr>
      <w:r>
        <w:separator/>
      </w:r>
    </w:p>
  </w:endnote>
  <w:endnote w:type="continuationSeparator" w:id="0">
    <w:p w:rsidR="008F323F" w:rsidRDefault="008F323F"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23F" w:rsidRDefault="008F323F" w:rsidP="0035149B">
      <w:pPr>
        <w:spacing w:after="0" w:line="240" w:lineRule="auto"/>
      </w:pPr>
      <w:r>
        <w:separator/>
      </w:r>
    </w:p>
  </w:footnote>
  <w:footnote w:type="continuationSeparator" w:id="0">
    <w:p w:rsidR="008F323F" w:rsidRDefault="008F323F" w:rsidP="0035149B">
      <w:pPr>
        <w:spacing w:after="0" w:line="240" w:lineRule="auto"/>
      </w:pPr>
      <w:r>
        <w:continuationSeparator/>
      </w:r>
    </w:p>
  </w:footnote>
  <w:footnote w:id="1">
    <w:p w:rsidR="005916B8" w:rsidRPr="00BB128B" w:rsidRDefault="005916B8" w:rsidP="0035149B">
      <w:pPr>
        <w:pStyle w:val="ConsPlusNormal"/>
        <w:jc w:val="both"/>
        <w:rPr>
          <w:rFonts w:ascii="Times New Roman" w:hAnsi="Times New Roman" w:cs="Times New Roman"/>
        </w:rPr>
      </w:pPr>
      <w:r w:rsidRPr="00BB128B">
        <w:rPr>
          <w:rStyle w:val="aa"/>
          <w:rFonts w:ascii="Times New Roman" w:hAnsi="Times New Roman" w:cs="Times New Roman"/>
        </w:rPr>
        <w:footnoteRef/>
      </w:r>
      <w:r>
        <w:rPr>
          <w:rFonts w:ascii="Times New Roman" w:hAnsi="Times New Roman" w:cs="Times New Roman"/>
        </w:rPr>
        <w:t xml:space="preserve"> </w:t>
      </w:r>
      <w:r w:rsidRPr="00D74AAB">
        <w:rPr>
          <w:rFonts w:ascii="Times New Roman" w:hAnsi="Times New Roman" w:cs="Times New Roman"/>
          <w:sz w:val="20"/>
        </w:rPr>
        <w:t xml:space="preserve">Указывается в случае заключения договора на размещение нестационарного торгового объекта  с  лицом, подавшим единственную заявку на участие в аукционе, соответствующую указанным в извещении о проведении аукциона требованиям к участникам аукциона, и заявка на </w:t>
      </w:r>
      <w:proofErr w:type="gramStart"/>
      <w:r w:rsidRPr="00D74AAB">
        <w:rPr>
          <w:rFonts w:ascii="Times New Roman" w:hAnsi="Times New Roman" w:cs="Times New Roman"/>
          <w:sz w:val="20"/>
        </w:rPr>
        <w:t>участие</w:t>
      </w:r>
      <w:proofErr w:type="gramEnd"/>
      <w:r w:rsidRPr="00D74AAB">
        <w:rPr>
          <w:rFonts w:ascii="Times New Roman" w:hAnsi="Times New Roman" w:cs="Times New Roman"/>
          <w:sz w:val="20"/>
        </w:rPr>
        <w:t xml:space="preserve"> в аукционе которого соответствует указанным в извещении о проведении аукциона условиям аукциона, а также с заявителем, признанным единственным участником аукциона.</w:t>
      </w:r>
      <w:r w:rsidRPr="00BB128B">
        <w:rPr>
          <w:rFonts w:ascii="Times New Roman" w:hAnsi="Times New Roman" w:cs="Times New Roman"/>
        </w:rPr>
        <w:t xml:space="preserve"> </w:t>
      </w:r>
    </w:p>
  </w:footnote>
  <w:footnote w:id="2">
    <w:p w:rsidR="005916B8" w:rsidRPr="002B01DA" w:rsidRDefault="005916B8" w:rsidP="0035149B">
      <w:pPr>
        <w:autoSpaceDE w:val="0"/>
        <w:autoSpaceDN w:val="0"/>
        <w:adjustRightInd w:val="0"/>
        <w:spacing w:after="0" w:line="240" w:lineRule="auto"/>
        <w:jc w:val="both"/>
        <w:rPr>
          <w:rFonts w:ascii="Times New Roman" w:hAnsi="Times New Roman"/>
          <w:sz w:val="20"/>
          <w:szCs w:val="20"/>
        </w:rPr>
      </w:pPr>
      <w:r w:rsidRPr="00BB128B">
        <w:rPr>
          <w:rStyle w:val="aa"/>
          <w:rFonts w:ascii="Times New Roman" w:hAnsi="Times New Roman"/>
          <w:sz w:val="20"/>
          <w:szCs w:val="20"/>
        </w:rPr>
        <w:footnoteRef/>
      </w:r>
      <w:r w:rsidRPr="00BB128B">
        <w:rPr>
          <w:rFonts w:ascii="Times New Roman" w:hAnsi="Times New Roman"/>
          <w:sz w:val="20"/>
          <w:szCs w:val="20"/>
        </w:rPr>
        <w:t xml:space="preserve"> Указывается в случае, если осуществляется использование всего земельного участка.</w:t>
      </w:r>
    </w:p>
  </w:footnote>
  <w:footnote w:id="3">
    <w:p w:rsidR="005916B8" w:rsidRPr="00617DA5" w:rsidRDefault="005916B8" w:rsidP="0035149B">
      <w:pPr>
        <w:autoSpaceDE w:val="0"/>
        <w:autoSpaceDN w:val="0"/>
        <w:adjustRightInd w:val="0"/>
        <w:spacing w:after="0" w:line="240" w:lineRule="auto"/>
        <w:jc w:val="both"/>
        <w:rPr>
          <w:rFonts w:ascii="Times New Roman" w:hAnsi="Times New Roman"/>
          <w:sz w:val="20"/>
          <w:szCs w:val="20"/>
        </w:rPr>
      </w:pPr>
      <w:r w:rsidRPr="00617DA5">
        <w:rPr>
          <w:rStyle w:val="aa"/>
          <w:rFonts w:ascii="Times New Roman" w:hAnsi="Times New Roman"/>
          <w:sz w:val="20"/>
          <w:szCs w:val="20"/>
        </w:rPr>
        <w:t>3</w:t>
      </w:r>
      <w:r w:rsidRPr="00617DA5">
        <w:rPr>
          <w:rFonts w:ascii="Times New Roman" w:hAnsi="Times New Roman"/>
          <w:sz w:val="20"/>
          <w:szCs w:val="20"/>
        </w:rPr>
        <w:t xml:space="preserve"> Указывается в случае, если границы земельного участка подлежат уточнению в соответствии с Федеральным законом от 13.07.2015 № 218-ФЗ «О государственной</w:t>
      </w:r>
      <w:r>
        <w:rPr>
          <w:rFonts w:ascii="Times New Roman" w:hAnsi="Times New Roman"/>
          <w:sz w:val="20"/>
          <w:szCs w:val="20"/>
        </w:rPr>
        <w:t xml:space="preserve"> регистрации недвижимости» либо </w:t>
      </w:r>
      <w:r w:rsidRPr="00617DA5">
        <w:rPr>
          <w:rFonts w:ascii="Times New Roman" w:hAnsi="Times New Roman"/>
          <w:sz w:val="20"/>
          <w:szCs w:val="20"/>
        </w:rPr>
        <w:t xml:space="preserve">осуществляется использование части земельного участка. </w:t>
      </w:r>
      <w:r w:rsidRPr="00617DA5">
        <w:rPr>
          <w:rFonts w:ascii="Times New Roman" w:hAnsi="Times New Roman"/>
        </w:rPr>
        <w:t xml:space="preserve">          </w:t>
      </w:r>
    </w:p>
  </w:footnote>
  <w:footnote w:id="4">
    <w:p w:rsidR="005916B8" w:rsidRDefault="005916B8" w:rsidP="0035149B">
      <w:pPr>
        <w:pStyle w:val="a9"/>
        <w:jc w:val="both"/>
      </w:pPr>
      <w:r w:rsidRPr="00617DA5">
        <w:rPr>
          <w:rFonts w:ascii="Times New Roman" w:hAnsi="Times New Roman"/>
          <w:vertAlign w:val="superscript"/>
        </w:rPr>
        <w:t>4</w:t>
      </w:r>
      <w:proofErr w:type="gramStart"/>
      <w:r w:rsidRPr="00617DA5">
        <w:rPr>
          <w:rFonts w:ascii="Times New Roman" w:hAnsi="Times New Roman"/>
        </w:rPr>
        <w:t xml:space="preserve"> У</w:t>
      </w:r>
      <w:proofErr w:type="gramEnd"/>
      <w:r w:rsidRPr="00617DA5">
        <w:rPr>
          <w:rFonts w:ascii="Times New Roman" w:hAnsi="Times New Roman"/>
        </w:rPr>
        <w:t>казывается в случае, если осуществляется использование части земель.</w:t>
      </w:r>
    </w:p>
  </w:footnote>
  <w:footnote w:id="5">
    <w:p w:rsidR="005916B8" w:rsidRPr="0042686D" w:rsidRDefault="005916B8"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случае </w:t>
      </w:r>
      <w:r w:rsidRPr="0042686D">
        <w:rPr>
          <w:rFonts w:ascii="Times New Roman" w:hAnsi="Times New Roman"/>
        </w:rPr>
        <w:t>если ежегодный размер платы по договору на размещение нестационарного торгового объекта превышает 200000 рублей.</w:t>
      </w:r>
    </w:p>
  </w:footnote>
  <w:footnote w:id="6">
    <w:p w:rsidR="005916B8" w:rsidRPr="0042686D" w:rsidRDefault="005916B8"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случае </w:t>
      </w:r>
      <w:r w:rsidRPr="0042686D">
        <w:rPr>
          <w:rFonts w:ascii="Times New Roman" w:hAnsi="Times New Roman"/>
        </w:rPr>
        <w:t>если ежегодный размер платы по договору на размещение нестационарного торгового объекта определен в пределах от 20000 до 200000 рублей.</w:t>
      </w:r>
    </w:p>
  </w:footnote>
  <w:footnote w:id="7">
    <w:p w:rsidR="005916B8" w:rsidRPr="0042686D" w:rsidRDefault="005916B8" w:rsidP="0035149B">
      <w:pPr>
        <w:pStyle w:val="a9"/>
        <w:spacing w:line="230" w:lineRule="auto"/>
        <w:jc w:val="both"/>
        <w:rPr>
          <w:rFonts w:ascii="Times New Roman" w:hAnsi="Times New Roman"/>
        </w:rPr>
      </w:pPr>
      <w:r w:rsidRPr="0042686D">
        <w:rPr>
          <w:rStyle w:val="aa"/>
          <w:rFonts w:ascii="Times New Roman" w:hAnsi="Times New Roman"/>
        </w:rPr>
        <w:footnoteRef/>
      </w:r>
      <w:r>
        <w:rPr>
          <w:rFonts w:ascii="Times New Roman" w:hAnsi="Times New Roman"/>
        </w:rPr>
        <w:t xml:space="preserve"> В случае если ежегодный размер платы </w:t>
      </w:r>
      <w:r w:rsidRPr="0042686D">
        <w:rPr>
          <w:rFonts w:ascii="Times New Roman" w:hAnsi="Times New Roman"/>
        </w:rPr>
        <w:t>по договору на размещение нестационарного торгового объекта не превышает 20000 рублей.</w:t>
      </w:r>
    </w:p>
  </w:footnote>
  <w:footnote w:id="8">
    <w:p w:rsidR="005916B8" w:rsidRPr="00921EEC" w:rsidRDefault="005916B8" w:rsidP="0035149B">
      <w:pPr>
        <w:pStyle w:val="a9"/>
        <w:rPr>
          <w:rFonts w:ascii="Times New Roman" w:hAnsi="Times New Roman"/>
        </w:rPr>
      </w:pPr>
      <w:r w:rsidRPr="00921EEC">
        <w:rPr>
          <w:rFonts w:ascii="Times New Roman" w:hAnsi="Times New Roman"/>
        </w:rPr>
        <w:t xml:space="preserve"> </w:t>
      </w:r>
      <w:r w:rsidRPr="00921EEC">
        <w:rPr>
          <w:rStyle w:val="aa"/>
          <w:rFonts w:ascii="Times New Roman" w:hAnsi="Times New Roman"/>
        </w:rPr>
        <w:footnoteRef/>
      </w:r>
      <w:r w:rsidRPr="00921EEC">
        <w:rPr>
          <w:rFonts w:ascii="Times New Roman" w:hAnsi="Times New Roman"/>
        </w:rPr>
        <w:t xml:space="preserve">  Указывается в случае, если  осуществляется</w:t>
      </w:r>
      <w:r>
        <w:rPr>
          <w:rFonts w:ascii="Times New Roman" w:hAnsi="Times New Roman"/>
        </w:rPr>
        <w:t xml:space="preserve"> использование всего земельного </w:t>
      </w:r>
      <w:r w:rsidRPr="00921EEC">
        <w:rPr>
          <w:rFonts w:ascii="Times New Roman" w:hAnsi="Times New Roman"/>
        </w:rPr>
        <w:t>участка или его части.</w:t>
      </w:r>
    </w:p>
  </w:footnote>
  <w:footnote w:id="9">
    <w:p w:rsidR="005916B8" w:rsidRPr="00921EEC" w:rsidRDefault="005916B8" w:rsidP="0035149B">
      <w:pPr>
        <w:pStyle w:val="a9"/>
        <w:rPr>
          <w:rFonts w:ascii="Times New Roman" w:hAnsi="Times New Roman"/>
        </w:rPr>
      </w:pPr>
      <w:r w:rsidRPr="00921EEC">
        <w:rPr>
          <w:rFonts w:ascii="Times New Roman" w:hAnsi="Times New Roman"/>
        </w:rPr>
        <w:t xml:space="preserve"> </w:t>
      </w:r>
      <w:r w:rsidRPr="00921EEC">
        <w:rPr>
          <w:rStyle w:val="aa"/>
          <w:rFonts w:ascii="Times New Roman" w:hAnsi="Times New Roman"/>
        </w:rPr>
        <w:footnoteRef/>
      </w:r>
      <w:r w:rsidRPr="00921EEC">
        <w:rPr>
          <w:rFonts w:ascii="Times New Roman" w:hAnsi="Times New Roman"/>
        </w:rPr>
        <w:t xml:space="preserve"> Указывается в случае, если осуществляется  использование части  земельного участка или земель</w:t>
      </w:r>
      <w:proofErr w:type="gramStart"/>
      <w:r w:rsidRPr="00921EEC">
        <w:rPr>
          <w:rFonts w:ascii="Times New Roman" w:hAnsi="Times New Roman"/>
        </w:rPr>
        <w:t>.</w:t>
      </w:r>
      <w:r>
        <w:rPr>
          <w:rFonts w:ascii="Times New Roman" w:hAnsi="Times New Roman"/>
        </w:rPr>
        <w: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43C54"/>
    <w:rsid w:val="000516D2"/>
    <w:rsid w:val="0005205A"/>
    <w:rsid w:val="00097169"/>
    <w:rsid w:val="000A4D61"/>
    <w:rsid w:val="000B10A1"/>
    <w:rsid w:val="00142E09"/>
    <w:rsid w:val="001578EB"/>
    <w:rsid w:val="00217DF2"/>
    <w:rsid w:val="0023066E"/>
    <w:rsid w:val="00233FBE"/>
    <w:rsid w:val="00241113"/>
    <w:rsid w:val="002769FF"/>
    <w:rsid w:val="0029056D"/>
    <w:rsid w:val="002D053F"/>
    <w:rsid w:val="0035149B"/>
    <w:rsid w:val="003525CF"/>
    <w:rsid w:val="0037369E"/>
    <w:rsid w:val="00393CC8"/>
    <w:rsid w:val="00396F8C"/>
    <w:rsid w:val="003B4430"/>
    <w:rsid w:val="003D10B9"/>
    <w:rsid w:val="0041083B"/>
    <w:rsid w:val="004115CF"/>
    <w:rsid w:val="00433CB5"/>
    <w:rsid w:val="004356C8"/>
    <w:rsid w:val="004535EE"/>
    <w:rsid w:val="004675DF"/>
    <w:rsid w:val="0047190D"/>
    <w:rsid w:val="004848F1"/>
    <w:rsid w:val="004A179A"/>
    <w:rsid w:val="004D0C59"/>
    <w:rsid w:val="005916B8"/>
    <w:rsid w:val="00640754"/>
    <w:rsid w:val="006632F1"/>
    <w:rsid w:val="006C0C55"/>
    <w:rsid w:val="006D0D40"/>
    <w:rsid w:val="00717300"/>
    <w:rsid w:val="007B6268"/>
    <w:rsid w:val="007C0A80"/>
    <w:rsid w:val="008F323F"/>
    <w:rsid w:val="009353F9"/>
    <w:rsid w:val="00974BB9"/>
    <w:rsid w:val="00995637"/>
    <w:rsid w:val="009F46F3"/>
    <w:rsid w:val="00A20687"/>
    <w:rsid w:val="00A340E1"/>
    <w:rsid w:val="00A406BD"/>
    <w:rsid w:val="00A64592"/>
    <w:rsid w:val="00A81A32"/>
    <w:rsid w:val="00A92249"/>
    <w:rsid w:val="00AC2351"/>
    <w:rsid w:val="00AF27BF"/>
    <w:rsid w:val="00B25B19"/>
    <w:rsid w:val="00B729C1"/>
    <w:rsid w:val="00BF1D53"/>
    <w:rsid w:val="00C22154"/>
    <w:rsid w:val="00C227DB"/>
    <w:rsid w:val="00C322C0"/>
    <w:rsid w:val="00C94CEB"/>
    <w:rsid w:val="00CA4C69"/>
    <w:rsid w:val="00CC5A70"/>
    <w:rsid w:val="00CC68A9"/>
    <w:rsid w:val="00CC6B63"/>
    <w:rsid w:val="00D04310"/>
    <w:rsid w:val="00D13A14"/>
    <w:rsid w:val="00D8093D"/>
    <w:rsid w:val="00D82EB9"/>
    <w:rsid w:val="00DD0C67"/>
    <w:rsid w:val="00DF06B2"/>
    <w:rsid w:val="00E459B5"/>
    <w:rsid w:val="00E765B9"/>
    <w:rsid w:val="00E80967"/>
    <w:rsid w:val="00EE4E47"/>
    <w:rsid w:val="00F318FB"/>
    <w:rsid w:val="00F44289"/>
    <w:rsid w:val="00F4463F"/>
    <w:rsid w:val="00FA79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pPr>
      <w:spacing w:after="200" w:line="276" w:lineRule="auto"/>
    </w:pPr>
    <w:rPr>
      <w:sz w:val="22"/>
      <w:szCs w:val="22"/>
      <w:lang w:eastAsia="en-US"/>
    </w:rPr>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eastAsia="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basedOn w:val="a0"/>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35149B"/>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35149B"/>
    <w:rPr>
      <w:rFonts w:eastAsia="Times New Roman" w:cs="Calibri"/>
      <w:sz w:val="22"/>
      <w:szCs w:val="22"/>
      <w:lang w:eastAsia="ru-RU" w:bidi="ar-SA"/>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styleId="ad">
    <w:name w:val="Document Map"/>
    <w:basedOn w:val="a"/>
    <w:link w:val="ae"/>
    <w:uiPriority w:val="99"/>
    <w:semiHidden/>
    <w:unhideWhenUsed/>
    <w:rsid w:val="00DF06B2"/>
    <w:rPr>
      <w:rFonts w:ascii="Tahoma" w:hAnsi="Tahoma" w:cs="Tahoma"/>
      <w:sz w:val="16"/>
      <w:szCs w:val="16"/>
    </w:rPr>
  </w:style>
  <w:style w:type="character" w:customStyle="1" w:styleId="ae">
    <w:name w:val="Схема документа Знак"/>
    <w:basedOn w:val="a0"/>
    <w:link w:val="ad"/>
    <w:uiPriority w:val="99"/>
    <w:semiHidden/>
    <w:rsid w:val="00DF06B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sale@mail.zakazrf.r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8617</Words>
  <Characters>49121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57623</CharactersWithSpaces>
  <SharedDoc>false</SharedDoc>
  <HLinks>
    <vt:vector size="42" baseType="variant">
      <vt:variant>
        <vt:i4>8257639</vt:i4>
      </vt:variant>
      <vt:variant>
        <vt:i4>18</vt:i4>
      </vt:variant>
      <vt:variant>
        <vt:i4>0</vt:i4>
      </vt:variant>
      <vt:variant>
        <vt:i4>5</vt:i4>
      </vt:variant>
      <vt:variant>
        <vt:lpwstr>http://www.kuzbassfond.ru/</vt:lpwstr>
      </vt:variant>
      <vt:variant>
        <vt:lpwstr/>
      </vt:variant>
      <vt:variant>
        <vt:i4>6488123</vt:i4>
      </vt:variant>
      <vt:variant>
        <vt:i4>15</vt:i4>
      </vt:variant>
      <vt:variant>
        <vt:i4>0</vt:i4>
      </vt:variant>
      <vt:variant>
        <vt:i4>5</vt:i4>
      </vt:variant>
      <vt:variant>
        <vt:lpwstr>https://docs.cntd.ru/document/901807667</vt:lpwstr>
      </vt:variant>
      <vt:variant>
        <vt:lpwstr/>
      </vt:variant>
      <vt:variant>
        <vt:i4>6094851</vt:i4>
      </vt:variant>
      <vt:variant>
        <vt:i4>12</vt:i4>
      </vt:variant>
      <vt:variant>
        <vt:i4>0</vt:i4>
      </vt:variant>
      <vt:variant>
        <vt:i4>5</vt:i4>
      </vt:variant>
      <vt:variant>
        <vt:lpwstr>tel:+79196900496</vt:lpwstr>
      </vt:variant>
      <vt:variant>
        <vt:lpwstr/>
      </vt:variant>
      <vt:variant>
        <vt:i4>6357069</vt:i4>
      </vt:variant>
      <vt:variant>
        <vt:i4>9</vt:i4>
      </vt:variant>
      <vt:variant>
        <vt:i4>0</vt:i4>
      </vt:variant>
      <vt:variant>
        <vt:i4>5</vt:i4>
      </vt:variant>
      <vt:variant>
        <vt:lpwstr>mailto:sale@mail.zakazrf.ru.</vt:lpwstr>
      </vt:variant>
      <vt:variant>
        <vt:lpwstr/>
      </vt:variant>
      <vt:variant>
        <vt:i4>8257639</vt:i4>
      </vt:variant>
      <vt:variant>
        <vt:i4>6</vt:i4>
      </vt:variant>
      <vt:variant>
        <vt:i4>0</vt:i4>
      </vt:variant>
      <vt:variant>
        <vt:i4>5</vt:i4>
      </vt:variant>
      <vt:variant>
        <vt:lpwstr>http://www.kuzbassfond.ru/</vt:lpwstr>
      </vt:variant>
      <vt:variant>
        <vt:lpwstr/>
      </vt:variant>
      <vt:variant>
        <vt:i4>6553641</vt:i4>
      </vt:variant>
      <vt:variant>
        <vt:i4>3</vt:i4>
      </vt:variant>
      <vt:variant>
        <vt:i4>0</vt:i4>
      </vt:variant>
      <vt:variant>
        <vt:i4>5</vt:i4>
      </vt:variant>
      <vt:variant>
        <vt:lpwstr>http://www.kugi42.ru/document-733.html</vt:lpwstr>
      </vt:variant>
      <vt:variant>
        <vt:lpwstr/>
      </vt:variant>
      <vt:variant>
        <vt:i4>6488123</vt:i4>
      </vt:variant>
      <vt:variant>
        <vt:i4>0</vt:i4>
      </vt:variant>
      <vt:variant>
        <vt:i4>0</vt:i4>
      </vt:variant>
      <vt:variant>
        <vt:i4>5</vt:i4>
      </vt:variant>
      <vt:variant>
        <vt:lpwstr>https://docs.cntd.ru/document/901807667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head1</dc:creator>
  <cp:lastModifiedBy>tatjana</cp:lastModifiedBy>
  <cp:revision>3</cp:revision>
  <dcterms:created xsi:type="dcterms:W3CDTF">2023-12-19T03:36:00Z</dcterms:created>
  <dcterms:modified xsi:type="dcterms:W3CDTF">2023-12-19T03:38:00Z</dcterms:modified>
</cp:coreProperties>
</file>