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w:t>
      </w:r>
      <w:r w:rsidR="00875AAD">
        <w:rPr>
          <w:b w:val="0"/>
          <w:szCs w:val="24"/>
        </w:rPr>
        <w:t xml:space="preserve">собственности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C76B1A" w:rsidRDefault="00C76B1A" w:rsidP="00C71479">
      <w:pPr>
        <w:ind w:firstLine="720"/>
        <w:jc w:val="both"/>
        <w:rPr>
          <w:sz w:val="22"/>
          <w:szCs w:val="22"/>
        </w:rPr>
      </w:pPr>
    </w:p>
    <w:p w:rsidR="00483D7A" w:rsidRDefault="00483D7A" w:rsidP="00C71479">
      <w:pPr>
        <w:ind w:firstLine="720"/>
        <w:jc w:val="both"/>
        <w:rPr>
          <w:sz w:val="22"/>
          <w:szCs w:val="22"/>
        </w:rPr>
      </w:pPr>
    </w:p>
    <w:p w:rsidR="00483D7A" w:rsidRDefault="00483D7A"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483D7A" w:rsidRDefault="00CA02B4" w:rsidP="00CA02B4">
      <w:pPr>
        <w:numPr>
          <w:ilvl w:val="0"/>
          <w:numId w:val="17"/>
        </w:numPr>
        <w:jc w:val="center"/>
        <w:rPr>
          <w:b/>
          <w:sz w:val="22"/>
          <w:szCs w:val="22"/>
        </w:rPr>
      </w:pPr>
      <w:r w:rsidRPr="00483D7A">
        <w:rPr>
          <w:b/>
          <w:sz w:val="22"/>
          <w:szCs w:val="22"/>
        </w:rPr>
        <w:lastRenderedPageBreak/>
        <w:t>Сведения, содержащиеся в извещении о проведен</w:t>
      </w:r>
      <w:proofErr w:type="gramStart"/>
      <w:r w:rsidRPr="00483D7A">
        <w:rPr>
          <w:b/>
          <w:sz w:val="22"/>
          <w:szCs w:val="22"/>
        </w:rPr>
        <w:t>ии ау</w:t>
      </w:r>
      <w:proofErr w:type="gramEnd"/>
      <w:r w:rsidRPr="00483D7A">
        <w:rPr>
          <w:b/>
          <w:sz w:val="22"/>
          <w:szCs w:val="22"/>
        </w:rPr>
        <w:t xml:space="preserve">кциона </w:t>
      </w:r>
    </w:p>
    <w:p w:rsidR="00A341C4" w:rsidRPr="00483D7A" w:rsidRDefault="00A341C4" w:rsidP="00C71479">
      <w:pPr>
        <w:ind w:firstLine="720"/>
        <w:jc w:val="both"/>
        <w:rPr>
          <w:sz w:val="22"/>
          <w:szCs w:val="22"/>
        </w:rPr>
      </w:pPr>
    </w:p>
    <w:p w:rsidR="00A90D62" w:rsidRPr="00C644E3" w:rsidRDefault="00A90D62" w:rsidP="00A90D62">
      <w:pPr>
        <w:ind w:firstLine="708"/>
        <w:jc w:val="center"/>
        <w:rPr>
          <w:b/>
          <w:sz w:val="22"/>
          <w:szCs w:val="22"/>
        </w:rPr>
      </w:pPr>
      <w:r w:rsidRPr="00C644E3">
        <w:rPr>
          <w:b/>
          <w:sz w:val="22"/>
          <w:szCs w:val="22"/>
        </w:rPr>
        <w:t>ИЗВЕЩЕНИЕ</w:t>
      </w:r>
    </w:p>
    <w:p w:rsidR="00A90D62" w:rsidRPr="00C644E3" w:rsidRDefault="00A90D62" w:rsidP="00A90D62">
      <w:pPr>
        <w:ind w:firstLine="720"/>
        <w:jc w:val="both"/>
        <w:rPr>
          <w:sz w:val="22"/>
          <w:szCs w:val="22"/>
        </w:rPr>
      </w:pPr>
    </w:p>
    <w:p w:rsidR="00A90D62" w:rsidRPr="009D50D2" w:rsidRDefault="00A90D62" w:rsidP="00A90D62">
      <w:pPr>
        <w:ind w:firstLine="720"/>
        <w:jc w:val="both"/>
        <w:rPr>
          <w:sz w:val="22"/>
          <w:szCs w:val="22"/>
        </w:rPr>
      </w:pPr>
      <w:bookmarkStart w:id="0" w:name="OLE_LINK2"/>
      <w:bookmarkStart w:id="1" w:name="OLE_LINK3"/>
      <w:r w:rsidRPr="009D50D2">
        <w:rPr>
          <w:sz w:val="22"/>
          <w:szCs w:val="22"/>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государственного имущества Кемеровской области-Кузбасса. </w:t>
      </w:r>
    </w:p>
    <w:p w:rsidR="00A90D62" w:rsidRPr="009D50D2" w:rsidRDefault="00A90D62" w:rsidP="00A90D62">
      <w:pPr>
        <w:ind w:firstLine="720"/>
        <w:jc w:val="both"/>
        <w:rPr>
          <w:snapToGrid w:val="0"/>
          <w:sz w:val="22"/>
          <w:szCs w:val="22"/>
        </w:rPr>
      </w:pPr>
      <w:r w:rsidRPr="009D50D2">
        <w:rPr>
          <w:b/>
          <w:sz w:val="22"/>
          <w:szCs w:val="22"/>
        </w:rPr>
        <w:t>Организатор аукциона:</w:t>
      </w:r>
      <w:r w:rsidRPr="009D50D2">
        <w:rPr>
          <w:sz w:val="22"/>
          <w:szCs w:val="22"/>
        </w:rPr>
        <w:t xml:space="preserve"> Государственное бюджетное учреждение здравоохранения «Междуреченская городская больница» (сокращенное наименование – ГБУЗ МГБ), юридический адрес: </w:t>
      </w:r>
      <w:r w:rsidRPr="009D50D2">
        <w:rPr>
          <w:snapToGrid w:val="0"/>
          <w:sz w:val="22"/>
          <w:szCs w:val="22"/>
        </w:rPr>
        <w:t xml:space="preserve">652872, Кемеровская область - Кузбасс, г. Междуреченск, </w:t>
      </w:r>
      <w:proofErr w:type="spellStart"/>
      <w:r w:rsidRPr="009D50D2">
        <w:rPr>
          <w:snapToGrid w:val="0"/>
          <w:sz w:val="22"/>
          <w:szCs w:val="22"/>
        </w:rPr>
        <w:t>пр-т</w:t>
      </w:r>
      <w:proofErr w:type="spellEnd"/>
      <w:r w:rsidRPr="009D50D2">
        <w:rPr>
          <w:snapToGrid w:val="0"/>
          <w:sz w:val="22"/>
          <w:szCs w:val="22"/>
        </w:rPr>
        <w:t xml:space="preserve"> 50 лет Комсомола, д. 39. </w:t>
      </w:r>
      <w:r w:rsidRPr="009D50D2">
        <w:rPr>
          <w:sz w:val="22"/>
          <w:szCs w:val="22"/>
          <w:bdr w:val="none" w:sz="0" w:space="0" w:color="auto" w:frame="1"/>
        </w:rPr>
        <w:t xml:space="preserve">Адрес электронной почты: </w:t>
      </w:r>
      <w:proofErr w:type="spellStart"/>
      <w:r w:rsidRPr="009D50D2">
        <w:rPr>
          <w:snapToGrid w:val="0"/>
          <w:sz w:val="22"/>
          <w:szCs w:val="22"/>
          <w:u w:val="single"/>
        </w:rPr>
        <w:t>cgb@mcgb.ru</w:t>
      </w:r>
      <w:proofErr w:type="spellEnd"/>
      <w:r w:rsidRPr="009D50D2">
        <w:rPr>
          <w:snapToGrid w:val="0"/>
          <w:sz w:val="22"/>
          <w:szCs w:val="22"/>
          <w:u w:val="single"/>
        </w:rPr>
        <w:t>, ozcgb42@mail.ru</w:t>
      </w:r>
      <w:r w:rsidRPr="009D50D2">
        <w:rPr>
          <w:snapToGrid w:val="0"/>
          <w:sz w:val="22"/>
          <w:szCs w:val="22"/>
        </w:rPr>
        <w:t xml:space="preserve">. </w:t>
      </w:r>
      <w:r w:rsidRPr="009D50D2">
        <w:rPr>
          <w:sz w:val="22"/>
          <w:szCs w:val="22"/>
          <w:bdr w:val="none" w:sz="0" w:space="0" w:color="auto" w:frame="1"/>
        </w:rPr>
        <w:t xml:space="preserve">Контактный телефон: </w:t>
      </w:r>
      <w:r w:rsidRPr="009D50D2">
        <w:rPr>
          <w:snapToGrid w:val="0"/>
          <w:sz w:val="22"/>
          <w:szCs w:val="22"/>
        </w:rPr>
        <w:t xml:space="preserve">тел. </w:t>
      </w:r>
      <w:r w:rsidRPr="009D50D2">
        <w:rPr>
          <w:sz w:val="22"/>
          <w:szCs w:val="22"/>
        </w:rPr>
        <w:t>8 (38475) 2-77-25, 6-48-15.</w:t>
      </w:r>
    </w:p>
    <w:p w:rsidR="00A90D62" w:rsidRPr="009D50D2" w:rsidRDefault="00A90D62" w:rsidP="00A90D62">
      <w:pPr>
        <w:ind w:right="-16" w:firstLine="720"/>
        <w:jc w:val="both"/>
        <w:rPr>
          <w:sz w:val="22"/>
          <w:szCs w:val="22"/>
        </w:rPr>
      </w:pPr>
      <w:r w:rsidRPr="009D50D2">
        <w:rPr>
          <w:b/>
          <w:sz w:val="22"/>
          <w:szCs w:val="22"/>
          <w:bdr w:val="none" w:sz="0" w:space="0" w:color="auto" w:frame="1"/>
        </w:rPr>
        <w:t>Специализированная организация</w:t>
      </w:r>
      <w:r w:rsidRPr="009D50D2">
        <w:rPr>
          <w:b/>
          <w:sz w:val="22"/>
          <w:szCs w:val="22"/>
        </w:rPr>
        <w:t xml:space="preserve"> по осуществлению функций по организации и проведению аукциона</w:t>
      </w:r>
      <w:r w:rsidRPr="009D50D2">
        <w:rPr>
          <w:sz w:val="22"/>
          <w:szCs w:val="22"/>
          <w:bdr w:val="none" w:sz="0" w:space="0" w:color="auto" w:frame="1"/>
        </w:rPr>
        <w:t>:</w:t>
      </w:r>
      <w:r w:rsidRPr="009D50D2">
        <w:rPr>
          <w:sz w:val="22"/>
          <w:szCs w:val="22"/>
        </w:rPr>
        <w:t xml:space="preserve"> Государственное казенное учреждение «Фонд имущества Кузбасса» (ГКУ «Кузбассфонд»). 650025, г. Кемерово, ул. Дарвина, д. 4, </w:t>
      </w:r>
      <w:proofErr w:type="spellStart"/>
      <w:r w:rsidRPr="009D50D2">
        <w:rPr>
          <w:sz w:val="22"/>
          <w:szCs w:val="22"/>
        </w:rPr>
        <w:t>помещ</w:t>
      </w:r>
      <w:proofErr w:type="spellEnd"/>
      <w:r w:rsidRPr="009D50D2">
        <w:rPr>
          <w:sz w:val="22"/>
          <w:szCs w:val="22"/>
        </w:rPr>
        <w:t xml:space="preserve">. 218. </w:t>
      </w:r>
      <w:r w:rsidRPr="009D50D2">
        <w:rPr>
          <w:sz w:val="22"/>
          <w:szCs w:val="22"/>
          <w:bdr w:val="none" w:sz="0" w:space="0" w:color="auto" w:frame="1"/>
        </w:rPr>
        <w:t xml:space="preserve">Адрес электронной почты: </w:t>
      </w:r>
      <w:hyperlink r:id="rId7" w:history="1">
        <w:r w:rsidRPr="009D50D2">
          <w:rPr>
            <w:color w:val="0000FF"/>
            <w:sz w:val="22"/>
            <w:szCs w:val="22"/>
            <w:u w:val="single"/>
            <w:shd w:val="clear" w:color="auto" w:fill="F7F9FF"/>
          </w:rPr>
          <w:t>e-mail@kuzbassfond.ru</w:t>
        </w:r>
      </w:hyperlink>
      <w:r w:rsidRPr="009D50D2">
        <w:rPr>
          <w:sz w:val="22"/>
          <w:szCs w:val="22"/>
        </w:rPr>
        <w:t xml:space="preserve">. </w:t>
      </w:r>
      <w:r w:rsidRPr="009D50D2">
        <w:rPr>
          <w:sz w:val="22"/>
          <w:szCs w:val="22"/>
          <w:bdr w:val="none" w:sz="0" w:space="0" w:color="auto" w:frame="1"/>
        </w:rPr>
        <w:t>Контактные телефоны: тел/факс (3842) 75-32-52, 75-16-44.</w:t>
      </w:r>
      <w:r w:rsidRPr="009D50D2">
        <w:rPr>
          <w:sz w:val="22"/>
          <w:szCs w:val="22"/>
          <w:shd w:val="clear" w:color="auto" w:fill="F7F9FF"/>
        </w:rPr>
        <w:t> </w:t>
      </w:r>
    </w:p>
    <w:p w:rsidR="00A90D62" w:rsidRPr="009D50D2" w:rsidRDefault="00A90D62" w:rsidP="00A90D62">
      <w:pPr>
        <w:ind w:firstLine="720"/>
        <w:jc w:val="both"/>
        <w:rPr>
          <w:sz w:val="22"/>
          <w:szCs w:val="22"/>
        </w:rPr>
      </w:pPr>
      <w:r w:rsidRPr="009D50D2">
        <w:rPr>
          <w:b/>
          <w:sz w:val="22"/>
          <w:szCs w:val="22"/>
        </w:rPr>
        <w:t>Оператор электронной площадки</w:t>
      </w:r>
      <w:r w:rsidRPr="009D50D2">
        <w:rPr>
          <w:sz w:val="22"/>
          <w:szCs w:val="22"/>
        </w:rPr>
        <w:t xml:space="preserve">: Акционерное общество «Агентство по государственному заказу Республики Татарстан» (далее – АО «АГЗРТ»).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Pr="009D50D2">
        <w:rPr>
          <w:sz w:val="22"/>
          <w:szCs w:val="22"/>
        </w:rPr>
        <w:t>проводится</w:t>
      </w:r>
      <w:proofErr w:type="gramEnd"/>
      <w:r w:rsidRPr="009D50D2">
        <w:rPr>
          <w:sz w:val="22"/>
          <w:szCs w:val="22"/>
        </w:rPr>
        <w:t xml:space="preserve"> аукцион: </w:t>
      </w:r>
      <w:proofErr w:type="spellStart"/>
      <w:r w:rsidRPr="009D50D2">
        <w:rPr>
          <w:b/>
          <w:sz w:val="22"/>
          <w:szCs w:val="22"/>
        </w:rPr>
        <w:t>sale.zakazrf.ru</w:t>
      </w:r>
      <w:proofErr w:type="spellEnd"/>
    </w:p>
    <w:p w:rsidR="00A90D62" w:rsidRPr="009D50D2" w:rsidRDefault="00A90D62" w:rsidP="00A90D62">
      <w:pPr>
        <w:shd w:val="clear" w:color="auto" w:fill="FFFFFF"/>
        <w:spacing w:line="301" w:lineRule="atLeast"/>
        <w:ind w:firstLine="708"/>
        <w:jc w:val="both"/>
        <w:textAlignment w:val="baseline"/>
        <w:rPr>
          <w:sz w:val="22"/>
          <w:szCs w:val="22"/>
        </w:rPr>
      </w:pPr>
      <w:r w:rsidRPr="009D50D2">
        <w:rPr>
          <w:sz w:val="22"/>
          <w:szCs w:val="22"/>
        </w:rPr>
        <w:t xml:space="preserve">Аукцион, 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bookmarkStart w:id="2" w:name="_GoBack"/>
      <w:bookmarkEnd w:id="2"/>
      <w:r w:rsidRPr="009D50D2">
        <w:rPr>
          <w:sz w:val="22"/>
          <w:szCs w:val="22"/>
        </w:rPr>
        <w:t xml:space="preserve">от  </w:t>
      </w:r>
      <w:r w:rsidR="00A07B9F">
        <w:rPr>
          <w:sz w:val="22"/>
          <w:szCs w:val="22"/>
        </w:rPr>
        <w:t>13</w:t>
      </w:r>
      <w:r w:rsidR="00A07B9F" w:rsidRPr="009D50D2">
        <w:rPr>
          <w:sz w:val="22"/>
          <w:szCs w:val="22"/>
        </w:rPr>
        <w:t>.0</w:t>
      </w:r>
      <w:r w:rsidR="00A07B9F">
        <w:rPr>
          <w:sz w:val="22"/>
          <w:szCs w:val="22"/>
        </w:rPr>
        <w:t>3</w:t>
      </w:r>
      <w:r w:rsidR="00A07B9F" w:rsidRPr="009D50D2">
        <w:rPr>
          <w:sz w:val="22"/>
          <w:szCs w:val="22"/>
        </w:rPr>
        <w:t>.202</w:t>
      </w:r>
      <w:r w:rsidR="00A07B9F">
        <w:rPr>
          <w:sz w:val="22"/>
          <w:szCs w:val="22"/>
        </w:rPr>
        <w:t>5</w:t>
      </w:r>
      <w:r w:rsidR="00A07B9F" w:rsidRPr="009D50D2">
        <w:rPr>
          <w:sz w:val="22"/>
          <w:szCs w:val="22"/>
        </w:rPr>
        <w:t>№ 14-2/</w:t>
      </w:r>
      <w:r w:rsidR="00A07B9F">
        <w:rPr>
          <w:sz w:val="22"/>
          <w:szCs w:val="22"/>
        </w:rPr>
        <w:t>499</w:t>
      </w:r>
      <w:r w:rsidR="00A07B9F" w:rsidRPr="009D50D2">
        <w:rPr>
          <w:sz w:val="22"/>
          <w:szCs w:val="22"/>
        </w:rPr>
        <w:t>.</w:t>
      </w:r>
    </w:p>
    <w:p w:rsidR="00A90D62" w:rsidRPr="009D50D2" w:rsidRDefault="00A90D62" w:rsidP="00A90D62">
      <w:pPr>
        <w:shd w:val="clear" w:color="auto" w:fill="FFFFFF"/>
        <w:spacing w:line="301" w:lineRule="atLeast"/>
        <w:ind w:firstLine="708"/>
        <w:jc w:val="both"/>
        <w:textAlignment w:val="baseline"/>
        <w:rPr>
          <w:sz w:val="22"/>
          <w:szCs w:val="22"/>
        </w:rPr>
      </w:pPr>
      <w:r w:rsidRPr="009D50D2">
        <w:rPr>
          <w:bCs/>
          <w:sz w:val="22"/>
          <w:szCs w:val="22"/>
          <w:bdr w:val="none" w:sz="0" w:space="0" w:color="auto" w:frame="1"/>
        </w:rPr>
        <w:t>Объект аукциона</w:t>
      </w:r>
      <w:r w:rsidRPr="009D50D2">
        <w:rPr>
          <w:sz w:val="22"/>
          <w:szCs w:val="22"/>
        </w:rPr>
        <w:t xml:space="preserve"> (предмет договора аренды): </w:t>
      </w:r>
    </w:p>
    <w:tbl>
      <w:tblPr>
        <w:tblW w:w="154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59"/>
        <w:gridCol w:w="1984"/>
        <w:gridCol w:w="1328"/>
        <w:gridCol w:w="1701"/>
        <w:gridCol w:w="1985"/>
        <w:gridCol w:w="1701"/>
        <w:gridCol w:w="1984"/>
      </w:tblGrid>
      <w:tr w:rsidR="00201ED2" w:rsidRPr="00DF2F0C" w:rsidTr="00A90D62">
        <w:trPr>
          <w:trHeight w:val="915"/>
          <w:jc w:val="center"/>
        </w:trPr>
        <w:tc>
          <w:tcPr>
            <w:tcW w:w="709" w:type="dxa"/>
            <w:vAlign w:val="center"/>
          </w:tcPr>
          <w:bookmarkEnd w:id="0"/>
          <w:bookmarkEnd w:id="1"/>
          <w:p w:rsidR="00201ED2" w:rsidRPr="00DF2F0C" w:rsidRDefault="00201ED2" w:rsidP="00A90D62">
            <w:pPr>
              <w:pStyle w:val="a6"/>
              <w:rPr>
                <w:b w:val="0"/>
                <w:sz w:val="22"/>
                <w:szCs w:val="22"/>
              </w:rPr>
            </w:pPr>
            <w:r w:rsidRPr="00DF2F0C">
              <w:rPr>
                <w:b w:val="0"/>
                <w:sz w:val="22"/>
                <w:szCs w:val="22"/>
              </w:rPr>
              <w:t>№ лота</w:t>
            </w:r>
          </w:p>
        </w:tc>
        <w:tc>
          <w:tcPr>
            <w:tcW w:w="4059" w:type="dxa"/>
            <w:vAlign w:val="center"/>
          </w:tcPr>
          <w:p w:rsidR="00201ED2" w:rsidRPr="00DF2F0C" w:rsidRDefault="00201ED2" w:rsidP="00A90D62">
            <w:pPr>
              <w:pStyle w:val="a6"/>
              <w:ind w:right="-102"/>
              <w:rPr>
                <w:b w:val="0"/>
                <w:sz w:val="22"/>
                <w:szCs w:val="22"/>
              </w:rPr>
            </w:pPr>
            <w:r w:rsidRPr="00DF2F0C">
              <w:rPr>
                <w:b w:val="0"/>
                <w:sz w:val="22"/>
                <w:szCs w:val="22"/>
              </w:rPr>
              <w:t>Адрес, характеристики объекта</w:t>
            </w:r>
          </w:p>
        </w:tc>
        <w:tc>
          <w:tcPr>
            <w:tcW w:w="1984" w:type="dxa"/>
            <w:vAlign w:val="center"/>
          </w:tcPr>
          <w:p w:rsidR="00201ED2" w:rsidRPr="00DF2F0C" w:rsidRDefault="00201ED2" w:rsidP="00A90D62">
            <w:pPr>
              <w:pStyle w:val="a6"/>
              <w:rPr>
                <w:b w:val="0"/>
                <w:sz w:val="22"/>
                <w:szCs w:val="22"/>
              </w:rPr>
            </w:pPr>
            <w:r w:rsidRPr="00DF2F0C">
              <w:rPr>
                <w:b w:val="0"/>
                <w:sz w:val="22"/>
                <w:szCs w:val="22"/>
              </w:rPr>
              <w:t>Целевое назначение</w:t>
            </w:r>
          </w:p>
          <w:p w:rsidR="00201ED2" w:rsidRPr="00DF2F0C" w:rsidRDefault="00201ED2" w:rsidP="00A90D62">
            <w:pPr>
              <w:pStyle w:val="a6"/>
              <w:rPr>
                <w:b w:val="0"/>
                <w:sz w:val="22"/>
                <w:szCs w:val="22"/>
              </w:rPr>
            </w:pPr>
          </w:p>
        </w:tc>
        <w:tc>
          <w:tcPr>
            <w:tcW w:w="1328" w:type="dxa"/>
            <w:vAlign w:val="center"/>
          </w:tcPr>
          <w:p w:rsidR="00201ED2" w:rsidRPr="00DF2F0C" w:rsidRDefault="00201ED2" w:rsidP="00A90D62">
            <w:pPr>
              <w:pStyle w:val="a6"/>
              <w:rPr>
                <w:b w:val="0"/>
                <w:sz w:val="22"/>
                <w:szCs w:val="22"/>
              </w:rPr>
            </w:pPr>
            <w:r w:rsidRPr="00DF2F0C">
              <w:rPr>
                <w:b w:val="0"/>
                <w:sz w:val="22"/>
                <w:szCs w:val="22"/>
              </w:rPr>
              <w:t>Площадь, кв.м.</w:t>
            </w:r>
          </w:p>
        </w:tc>
        <w:tc>
          <w:tcPr>
            <w:tcW w:w="1701" w:type="dxa"/>
            <w:vAlign w:val="center"/>
          </w:tcPr>
          <w:p w:rsidR="00201ED2" w:rsidRPr="00DF2F0C" w:rsidRDefault="00201ED2" w:rsidP="00A90D62">
            <w:pPr>
              <w:pStyle w:val="a6"/>
              <w:rPr>
                <w:b w:val="0"/>
                <w:sz w:val="22"/>
                <w:szCs w:val="22"/>
              </w:rPr>
            </w:pPr>
            <w:r w:rsidRPr="00DF2F0C">
              <w:rPr>
                <w:b w:val="0"/>
                <w:sz w:val="22"/>
                <w:szCs w:val="22"/>
              </w:rPr>
              <w:t>Срок действия договора</w:t>
            </w:r>
          </w:p>
        </w:tc>
        <w:tc>
          <w:tcPr>
            <w:tcW w:w="1985" w:type="dxa"/>
            <w:vAlign w:val="center"/>
          </w:tcPr>
          <w:p w:rsidR="00201ED2" w:rsidRPr="00DF2F0C" w:rsidRDefault="00201ED2" w:rsidP="00A90D62">
            <w:pPr>
              <w:pStyle w:val="a6"/>
              <w:rPr>
                <w:b w:val="0"/>
                <w:sz w:val="22"/>
                <w:szCs w:val="22"/>
              </w:rPr>
            </w:pPr>
            <w:r w:rsidRPr="00DF2F0C">
              <w:rPr>
                <w:b w:val="0"/>
                <w:sz w:val="22"/>
                <w:szCs w:val="22"/>
              </w:rPr>
              <w:t>Начальный размер арендной платы за 1 год</w:t>
            </w:r>
            <w:proofErr w:type="gramStart"/>
            <w:r w:rsidRPr="00DF2F0C">
              <w:rPr>
                <w:b w:val="0"/>
                <w:sz w:val="22"/>
                <w:szCs w:val="22"/>
              </w:rPr>
              <w:t xml:space="preserve"> ,</w:t>
            </w:r>
            <w:proofErr w:type="gramEnd"/>
            <w:r w:rsidRPr="00DF2F0C">
              <w:rPr>
                <w:b w:val="0"/>
                <w:sz w:val="22"/>
                <w:szCs w:val="22"/>
              </w:rPr>
              <w:t xml:space="preserve"> руб. (без НДС)</w:t>
            </w:r>
          </w:p>
        </w:tc>
        <w:tc>
          <w:tcPr>
            <w:tcW w:w="1701" w:type="dxa"/>
            <w:vAlign w:val="center"/>
          </w:tcPr>
          <w:p w:rsidR="00201ED2" w:rsidRPr="00DF2F0C" w:rsidRDefault="00201ED2" w:rsidP="00A90D62">
            <w:pPr>
              <w:pStyle w:val="a6"/>
              <w:rPr>
                <w:b w:val="0"/>
                <w:sz w:val="22"/>
                <w:szCs w:val="22"/>
              </w:rPr>
            </w:pPr>
            <w:r w:rsidRPr="00DF2F0C">
              <w:rPr>
                <w:b w:val="0"/>
                <w:sz w:val="22"/>
                <w:szCs w:val="22"/>
              </w:rPr>
              <w:t>Сумма задатка (не включает комиссию электронной торговой площадки), руб.*</w:t>
            </w:r>
          </w:p>
        </w:tc>
        <w:tc>
          <w:tcPr>
            <w:tcW w:w="1984" w:type="dxa"/>
            <w:vAlign w:val="center"/>
          </w:tcPr>
          <w:p w:rsidR="00201ED2" w:rsidRPr="00DF2F0C" w:rsidRDefault="00201ED2" w:rsidP="00A90D62">
            <w:pPr>
              <w:pStyle w:val="a6"/>
              <w:rPr>
                <w:b w:val="0"/>
                <w:sz w:val="22"/>
                <w:szCs w:val="22"/>
              </w:rPr>
            </w:pPr>
            <w:r w:rsidRPr="00DF2F0C">
              <w:rPr>
                <w:b w:val="0"/>
                <w:sz w:val="22"/>
                <w:szCs w:val="22"/>
              </w:rPr>
              <w:t>Шаг аукциона, руб.</w:t>
            </w:r>
          </w:p>
        </w:tc>
      </w:tr>
      <w:tr w:rsidR="0014726D" w:rsidRPr="00DF2F0C" w:rsidTr="00A90D62">
        <w:trPr>
          <w:trHeight w:val="1097"/>
          <w:jc w:val="center"/>
        </w:trPr>
        <w:tc>
          <w:tcPr>
            <w:tcW w:w="709" w:type="dxa"/>
            <w:vAlign w:val="center"/>
          </w:tcPr>
          <w:p w:rsidR="0014726D" w:rsidRPr="00DF2F0C" w:rsidRDefault="0014726D" w:rsidP="0014726D">
            <w:pPr>
              <w:pStyle w:val="a6"/>
              <w:rPr>
                <w:b w:val="0"/>
                <w:sz w:val="22"/>
                <w:szCs w:val="22"/>
              </w:rPr>
            </w:pPr>
            <w:r w:rsidRPr="00DF2F0C">
              <w:rPr>
                <w:b w:val="0"/>
                <w:sz w:val="22"/>
                <w:szCs w:val="22"/>
              </w:rPr>
              <w:t>1</w:t>
            </w:r>
          </w:p>
        </w:tc>
        <w:tc>
          <w:tcPr>
            <w:tcW w:w="4059" w:type="dxa"/>
            <w:vAlign w:val="center"/>
          </w:tcPr>
          <w:p w:rsidR="0014726D" w:rsidRPr="00DF2F0C" w:rsidRDefault="0014726D" w:rsidP="0014726D">
            <w:pPr>
              <w:pStyle w:val="ConsPlusNormal"/>
              <w:jc w:val="center"/>
              <w:rPr>
                <w:sz w:val="22"/>
                <w:szCs w:val="22"/>
              </w:rPr>
            </w:pPr>
            <w:r w:rsidRPr="00DF2F0C">
              <w:rPr>
                <w:b w:val="0"/>
                <w:sz w:val="22"/>
                <w:szCs w:val="22"/>
              </w:rPr>
              <w:t xml:space="preserve">Нежилое здание, с кадастровым номером 42:28:1003003:59, расположенное по адресу: </w:t>
            </w:r>
            <w:proofErr w:type="gramStart"/>
            <w:r w:rsidRPr="00DF2F0C">
              <w:rPr>
                <w:b w:val="0"/>
                <w:sz w:val="22"/>
                <w:szCs w:val="22"/>
              </w:rPr>
              <w:t>Кемеровская область - Кузбасс,       г. Междуреченск, ул. Березовая, д. 3, корп. 3.</w:t>
            </w:r>
            <w:proofErr w:type="gramEnd"/>
          </w:p>
        </w:tc>
        <w:tc>
          <w:tcPr>
            <w:tcW w:w="1984" w:type="dxa"/>
            <w:vAlign w:val="center"/>
          </w:tcPr>
          <w:p w:rsidR="0014726D" w:rsidRPr="00DF2F0C" w:rsidRDefault="0014726D" w:rsidP="0014726D">
            <w:pPr>
              <w:pStyle w:val="ConsPlusNormal"/>
              <w:jc w:val="center"/>
              <w:rPr>
                <w:b w:val="0"/>
                <w:sz w:val="22"/>
                <w:szCs w:val="22"/>
              </w:rPr>
            </w:pPr>
            <w:r w:rsidRPr="00DF2F0C">
              <w:rPr>
                <w:b w:val="0"/>
                <w:sz w:val="22"/>
                <w:szCs w:val="22"/>
              </w:rPr>
              <w:t>размещение прачечной</w:t>
            </w:r>
          </w:p>
          <w:p w:rsidR="0014726D" w:rsidRPr="00DF2F0C" w:rsidRDefault="0014726D" w:rsidP="0014726D">
            <w:pPr>
              <w:pStyle w:val="a6"/>
              <w:ind w:left="-250" w:firstLine="250"/>
              <w:rPr>
                <w:b w:val="0"/>
                <w:sz w:val="22"/>
                <w:szCs w:val="22"/>
              </w:rPr>
            </w:pPr>
          </w:p>
        </w:tc>
        <w:tc>
          <w:tcPr>
            <w:tcW w:w="1328" w:type="dxa"/>
            <w:vAlign w:val="center"/>
          </w:tcPr>
          <w:p w:rsidR="0014726D" w:rsidRPr="00DF2F0C" w:rsidRDefault="0014726D" w:rsidP="0014726D">
            <w:pPr>
              <w:pStyle w:val="a6"/>
              <w:rPr>
                <w:b w:val="0"/>
                <w:sz w:val="22"/>
                <w:szCs w:val="22"/>
              </w:rPr>
            </w:pPr>
            <w:r w:rsidRPr="00DF2F0C">
              <w:rPr>
                <w:b w:val="0"/>
                <w:sz w:val="22"/>
                <w:szCs w:val="22"/>
              </w:rPr>
              <w:t>292,3</w:t>
            </w:r>
          </w:p>
        </w:tc>
        <w:tc>
          <w:tcPr>
            <w:tcW w:w="1701" w:type="dxa"/>
            <w:vAlign w:val="center"/>
          </w:tcPr>
          <w:p w:rsidR="0014726D" w:rsidRPr="00DF2F0C" w:rsidRDefault="0014726D" w:rsidP="0014726D">
            <w:pPr>
              <w:pStyle w:val="a6"/>
              <w:rPr>
                <w:b w:val="0"/>
                <w:sz w:val="22"/>
                <w:szCs w:val="22"/>
              </w:rPr>
            </w:pPr>
            <w:r w:rsidRPr="00DF2F0C">
              <w:rPr>
                <w:b w:val="0"/>
                <w:sz w:val="22"/>
                <w:szCs w:val="22"/>
              </w:rPr>
              <w:t>364 дня</w:t>
            </w:r>
          </w:p>
        </w:tc>
        <w:tc>
          <w:tcPr>
            <w:tcW w:w="1985" w:type="dxa"/>
            <w:vAlign w:val="center"/>
          </w:tcPr>
          <w:p w:rsidR="0014726D" w:rsidRPr="00DF2F0C" w:rsidRDefault="0014726D" w:rsidP="0014726D">
            <w:pPr>
              <w:pStyle w:val="a6"/>
              <w:rPr>
                <w:b w:val="0"/>
                <w:sz w:val="22"/>
                <w:szCs w:val="22"/>
              </w:rPr>
            </w:pPr>
            <w:r w:rsidRPr="00DF2F0C">
              <w:rPr>
                <w:b w:val="0"/>
                <w:sz w:val="22"/>
                <w:szCs w:val="22"/>
              </w:rPr>
              <w:t>1 034 742</w:t>
            </w:r>
          </w:p>
        </w:tc>
        <w:tc>
          <w:tcPr>
            <w:tcW w:w="1701" w:type="dxa"/>
            <w:vAlign w:val="center"/>
          </w:tcPr>
          <w:p w:rsidR="0014726D" w:rsidRPr="00DF2F0C" w:rsidRDefault="0014726D" w:rsidP="0014726D">
            <w:pPr>
              <w:jc w:val="center"/>
              <w:rPr>
                <w:color w:val="000000"/>
                <w:sz w:val="22"/>
                <w:szCs w:val="22"/>
              </w:rPr>
            </w:pPr>
            <w:r w:rsidRPr="00DF2F0C">
              <w:rPr>
                <w:sz w:val="22"/>
                <w:szCs w:val="22"/>
              </w:rPr>
              <w:t>206 948,40</w:t>
            </w:r>
          </w:p>
        </w:tc>
        <w:tc>
          <w:tcPr>
            <w:tcW w:w="1984" w:type="dxa"/>
            <w:vAlign w:val="center"/>
          </w:tcPr>
          <w:p w:rsidR="0014726D" w:rsidRPr="00DF2F0C" w:rsidRDefault="0014726D" w:rsidP="0014726D">
            <w:pPr>
              <w:jc w:val="center"/>
              <w:rPr>
                <w:color w:val="000000"/>
                <w:sz w:val="22"/>
                <w:szCs w:val="22"/>
              </w:rPr>
            </w:pPr>
            <w:r w:rsidRPr="00DF2F0C">
              <w:rPr>
                <w:color w:val="000000"/>
                <w:sz w:val="22"/>
                <w:szCs w:val="22"/>
              </w:rPr>
              <w:t>51737,10</w:t>
            </w:r>
          </w:p>
        </w:tc>
      </w:tr>
    </w:tbl>
    <w:p w:rsidR="00C76B1A" w:rsidRDefault="00C76B1A" w:rsidP="00057CD2">
      <w:pPr>
        <w:pStyle w:val="a8"/>
        <w:shd w:val="clear" w:color="auto" w:fill="FFFFFF"/>
        <w:spacing w:before="0" w:beforeAutospacing="0" w:after="0" w:afterAutospacing="0"/>
        <w:ind w:firstLine="708"/>
        <w:jc w:val="both"/>
      </w:pPr>
    </w:p>
    <w:p w:rsidR="00141B3C" w:rsidRDefault="00141B3C" w:rsidP="00141B3C">
      <w:pPr>
        <w:pStyle w:val="a8"/>
        <w:shd w:val="clear" w:color="auto" w:fill="FFFFFF"/>
        <w:spacing w:before="0" w:beforeAutospacing="0" w:after="0" w:afterAutospacing="0"/>
        <w:ind w:hanging="26"/>
        <w:jc w:val="both"/>
        <w:rPr>
          <w:noProof/>
        </w:rPr>
      </w:pPr>
      <w:r>
        <w:rPr>
          <w:noProof/>
        </w:rPr>
        <w:t xml:space="preserve">   </w:t>
      </w:r>
    </w:p>
    <w:p w:rsidR="00141B3C" w:rsidRDefault="00141B3C" w:rsidP="00141B3C">
      <w:pPr>
        <w:pStyle w:val="a8"/>
        <w:shd w:val="clear" w:color="auto" w:fill="FFFFFF"/>
        <w:spacing w:before="0" w:beforeAutospacing="0" w:after="0" w:afterAutospacing="0"/>
        <w:ind w:hanging="26"/>
        <w:jc w:val="both"/>
        <w:rPr>
          <w:noProof/>
        </w:rPr>
      </w:pPr>
    </w:p>
    <w:p w:rsidR="00141B3C" w:rsidRDefault="003A4790" w:rsidP="00343E68">
      <w:pPr>
        <w:pStyle w:val="a8"/>
        <w:shd w:val="clear" w:color="auto" w:fill="FFFFFF"/>
        <w:spacing w:before="0" w:beforeAutospacing="0" w:after="0" w:afterAutospacing="0"/>
        <w:ind w:hanging="26"/>
        <w:jc w:val="center"/>
      </w:pPr>
      <w:r>
        <w:rPr>
          <w:noProof/>
        </w:rPr>
        <w:lastRenderedPageBreak/>
        <w:drawing>
          <wp:anchor distT="0" distB="0" distL="114300" distR="114300" simplePos="0" relativeHeight="251663360" behindDoc="0" locked="0" layoutInCell="1" allowOverlap="1">
            <wp:simplePos x="0" y="0"/>
            <wp:positionH relativeFrom="page">
              <wp:posOffset>5610225</wp:posOffset>
            </wp:positionH>
            <wp:positionV relativeFrom="paragraph">
              <wp:posOffset>-113665</wp:posOffset>
            </wp:positionV>
            <wp:extent cx="3876675" cy="3514725"/>
            <wp:effectExtent l="19050" t="0" r="9525" b="0"/>
            <wp:wrapThrough wrapText="bothSides">
              <wp:wrapPolygon edited="0">
                <wp:start x="-106" y="0"/>
                <wp:lineTo x="-106" y="21541"/>
                <wp:lineTo x="21653" y="21541"/>
                <wp:lineTo x="21653" y="0"/>
                <wp:lineTo x="-106"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35147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2516505</wp:posOffset>
            </wp:positionH>
            <wp:positionV relativeFrom="paragraph">
              <wp:posOffset>-199390</wp:posOffset>
            </wp:positionV>
            <wp:extent cx="2457450" cy="3267075"/>
            <wp:effectExtent l="19050" t="0" r="0" b="0"/>
            <wp:wrapThrough wrapText="bothSides">
              <wp:wrapPolygon edited="0">
                <wp:start x="-167" y="0"/>
                <wp:lineTo x="-167" y="21537"/>
                <wp:lineTo x="21600" y="21537"/>
                <wp:lineTo x="21600" y="0"/>
                <wp:lineTo x="-16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2670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-83820</wp:posOffset>
            </wp:positionH>
            <wp:positionV relativeFrom="paragraph">
              <wp:posOffset>-113665</wp:posOffset>
            </wp:positionV>
            <wp:extent cx="2390775" cy="3178810"/>
            <wp:effectExtent l="19050" t="0" r="9525" b="0"/>
            <wp:wrapThrough wrapText="bothSides">
              <wp:wrapPolygon edited="0">
                <wp:start x="-172" y="0"/>
                <wp:lineTo x="-172" y="21488"/>
                <wp:lineTo x="21686" y="21488"/>
                <wp:lineTo x="21686" y="0"/>
                <wp:lineTo x="-172"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3178810"/>
                    </a:xfrm>
                    <a:prstGeom prst="rect">
                      <a:avLst/>
                    </a:prstGeom>
                    <a:noFill/>
                    <a:ln>
                      <a:noFill/>
                    </a:ln>
                  </pic:spPr>
                </pic:pic>
              </a:graphicData>
            </a:graphic>
          </wp:anchor>
        </w:drawing>
      </w: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3A4790" w:rsidRDefault="003A4790" w:rsidP="00343E68">
      <w:pPr>
        <w:pStyle w:val="a8"/>
        <w:shd w:val="clear" w:color="auto" w:fill="FFFFFF"/>
        <w:spacing w:before="0" w:beforeAutospacing="0" w:after="0" w:afterAutospacing="0"/>
        <w:ind w:hanging="26"/>
        <w:jc w:val="center"/>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p>
    <w:p w:rsidR="00141B3C" w:rsidRDefault="00141B3C" w:rsidP="00141B3C">
      <w:pPr>
        <w:pStyle w:val="a8"/>
        <w:shd w:val="clear" w:color="auto" w:fill="FFFFFF"/>
        <w:spacing w:before="0" w:beforeAutospacing="0" w:after="0" w:afterAutospacing="0"/>
        <w:ind w:hanging="26"/>
        <w:jc w:val="both"/>
      </w:pPr>
      <w:r>
        <w:t xml:space="preserve">               </w:t>
      </w:r>
    </w:p>
    <w:p w:rsidR="00FE022A" w:rsidRDefault="00141B3C" w:rsidP="00141B3C">
      <w:pPr>
        <w:ind w:firstLine="567"/>
        <w:jc w:val="both"/>
        <w:rPr>
          <w:sz w:val="24"/>
          <w:szCs w:val="24"/>
        </w:rPr>
      </w:pPr>
      <w:r>
        <w:t xml:space="preserve">     </w:t>
      </w:r>
    </w:p>
    <w:p w:rsidR="00FE022A" w:rsidRDefault="00FE022A" w:rsidP="00D567D3">
      <w:pPr>
        <w:ind w:firstLine="567"/>
        <w:jc w:val="both"/>
        <w:rPr>
          <w:sz w:val="24"/>
          <w:szCs w:val="24"/>
        </w:rPr>
      </w:pP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A90D62" w:rsidRPr="00C644E3" w:rsidRDefault="00A90D62" w:rsidP="00A90D62">
      <w:pPr>
        <w:pStyle w:val="af1"/>
        <w:keepNext/>
        <w:keepLines/>
        <w:ind w:firstLine="567"/>
        <w:mirrorIndents/>
        <w:jc w:val="both"/>
        <w:rPr>
          <w:rFonts w:ascii="Times New Roman" w:hAnsi="Times New Roman"/>
          <w:color w:val="000000"/>
          <w:sz w:val="22"/>
          <w:szCs w:val="22"/>
        </w:rPr>
      </w:pPr>
      <w:r w:rsidRPr="00C644E3">
        <w:rPr>
          <w:rFonts w:ascii="Times New Roman" w:hAnsi="Times New Roman"/>
          <w:color w:val="000000"/>
          <w:sz w:val="22"/>
          <w:szCs w:val="22"/>
        </w:rPr>
        <w:lastRenderedPageBreak/>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644E3">
        <w:rPr>
          <w:rFonts w:ascii="Times New Roman" w:hAnsi="Times New Roman"/>
          <w:b/>
          <w:color w:val="000000"/>
          <w:sz w:val="22"/>
          <w:szCs w:val="22"/>
        </w:rPr>
        <w:t>6 000 (шесть тысяч) руб. 00 коп</w:t>
      </w:r>
      <w:proofErr w:type="gramStart"/>
      <w:r w:rsidRPr="00C644E3">
        <w:rPr>
          <w:rFonts w:ascii="Times New Roman" w:hAnsi="Times New Roman"/>
          <w:b/>
          <w:color w:val="000000"/>
          <w:sz w:val="22"/>
          <w:szCs w:val="22"/>
        </w:rPr>
        <w:t>.</w:t>
      </w:r>
      <w:proofErr w:type="gramEnd"/>
      <w:r w:rsidRPr="00C644E3">
        <w:rPr>
          <w:rFonts w:ascii="Times New Roman" w:hAnsi="Times New Roman"/>
          <w:color w:val="000000"/>
          <w:sz w:val="22"/>
          <w:szCs w:val="22"/>
        </w:rPr>
        <w:t xml:space="preserve"> (</w:t>
      </w:r>
      <w:proofErr w:type="gramStart"/>
      <w:r w:rsidRPr="00C644E3">
        <w:rPr>
          <w:rFonts w:ascii="Times New Roman" w:hAnsi="Times New Roman"/>
          <w:color w:val="000000"/>
          <w:sz w:val="22"/>
          <w:szCs w:val="22"/>
        </w:rPr>
        <w:t>к</w:t>
      </w:r>
      <w:proofErr w:type="gramEnd"/>
      <w:r w:rsidRPr="00C644E3">
        <w:rPr>
          <w:rFonts w:ascii="Times New Roman" w:hAnsi="Times New Roman"/>
          <w:color w:val="000000"/>
          <w:sz w:val="22"/>
          <w:szCs w:val="22"/>
        </w:rPr>
        <w:t>омиссия площадки) с НДС. Указанная сумма подлежит блокировке.</w:t>
      </w:r>
    </w:p>
    <w:p w:rsidR="00A90D62" w:rsidRPr="00C644E3" w:rsidRDefault="00A90D62" w:rsidP="00A90D62">
      <w:pPr>
        <w:shd w:val="clear" w:color="auto" w:fill="FFFFFF"/>
        <w:ind w:firstLine="567"/>
        <w:jc w:val="both"/>
        <w:rPr>
          <w:color w:val="000000"/>
          <w:sz w:val="22"/>
          <w:szCs w:val="22"/>
        </w:rPr>
      </w:pPr>
      <w:r w:rsidRPr="00C644E3">
        <w:rPr>
          <w:color w:val="000000"/>
          <w:sz w:val="22"/>
          <w:szCs w:val="22"/>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A90D62" w:rsidRPr="00C644E3" w:rsidRDefault="00A90D62" w:rsidP="00A90D62">
      <w:pPr>
        <w:autoSpaceDE w:val="0"/>
        <w:autoSpaceDN w:val="0"/>
        <w:adjustRightInd w:val="0"/>
        <w:spacing w:line="276" w:lineRule="auto"/>
        <w:ind w:firstLine="567"/>
        <w:jc w:val="both"/>
        <w:outlineLvl w:val="1"/>
        <w:rPr>
          <w:b/>
          <w:sz w:val="22"/>
          <w:szCs w:val="22"/>
          <w:lang w:eastAsia="ar-SA"/>
        </w:rPr>
      </w:pPr>
      <w:r w:rsidRPr="00C644E3">
        <w:rPr>
          <w:b/>
          <w:sz w:val="22"/>
          <w:szCs w:val="22"/>
          <w:lang w:eastAsia="ar-SA"/>
        </w:rPr>
        <w:t xml:space="preserve">Срок и порядок внесения задатка за участие в аукционе, реквизиты счета для перечисления задатка: </w:t>
      </w:r>
    </w:p>
    <w:p w:rsidR="00A90D62" w:rsidRPr="00C644E3" w:rsidRDefault="00A90D62" w:rsidP="00A90D62">
      <w:pPr>
        <w:keepNext/>
        <w:keepLines/>
        <w:tabs>
          <w:tab w:val="left" w:pos="426"/>
        </w:tabs>
        <w:ind w:firstLine="567"/>
        <w:contextualSpacing/>
        <w:rPr>
          <w:b/>
          <w:sz w:val="22"/>
          <w:szCs w:val="22"/>
        </w:rPr>
      </w:pPr>
      <w:r w:rsidRPr="00C644E3">
        <w:rPr>
          <w:b/>
          <w:sz w:val="22"/>
          <w:szCs w:val="22"/>
        </w:rPr>
        <w:t xml:space="preserve">Сумма задатка для участия в торгах  перечисляется (вносится) </w:t>
      </w:r>
      <w:r w:rsidRPr="00C644E3">
        <w:rPr>
          <w:b/>
          <w:sz w:val="22"/>
          <w:szCs w:val="22"/>
          <w:u w:val="single"/>
        </w:rPr>
        <w:t>непосредственно претендентом</w:t>
      </w:r>
      <w:r w:rsidRPr="00C644E3">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644E3">
        <w:rPr>
          <w:b/>
          <w:sz w:val="22"/>
          <w:szCs w:val="22"/>
        </w:rPr>
        <w:t>р</w:t>
      </w:r>
      <w:proofErr w:type="spellEnd"/>
      <w:proofErr w:type="gramEnd"/>
      <w:r w:rsidRPr="00C644E3">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644E3">
        <w:rPr>
          <w:b/>
          <w:sz w:val="22"/>
          <w:szCs w:val="22"/>
        </w:rPr>
        <w:t>sale.zakazrf.ru</w:t>
      </w:r>
      <w:proofErr w:type="spellEnd"/>
      <w:r w:rsidRPr="00C644E3">
        <w:rPr>
          <w:b/>
          <w:sz w:val="22"/>
          <w:szCs w:val="22"/>
        </w:rPr>
        <w:t>, счет № __._____._____-VA. НДС не облагается.</w:t>
      </w:r>
    </w:p>
    <w:p w:rsidR="00A90D62" w:rsidRPr="00C644E3" w:rsidRDefault="00A90D62" w:rsidP="00A90D62">
      <w:pPr>
        <w:keepNext/>
        <w:keepLines/>
        <w:tabs>
          <w:tab w:val="left" w:pos="426"/>
        </w:tabs>
        <w:ind w:left="426"/>
        <w:contextualSpacing/>
        <w:rPr>
          <w:sz w:val="22"/>
          <w:szCs w:val="22"/>
        </w:rPr>
      </w:pPr>
      <w:r w:rsidRPr="00C644E3">
        <w:rPr>
          <w:b/>
          <w:sz w:val="22"/>
          <w:szCs w:val="22"/>
        </w:rPr>
        <w:br/>
      </w:r>
      <w:r w:rsidRPr="00C644E3">
        <w:rPr>
          <w:sz w:val="22"/>
          <w:szCs w:val="22"/>
        </w:rPr>
        <w:t>Платеж без указанного счета будет возвращаться на счет, с которого был принят, без зачисления.</w:t>
      </w:r>
    </w:p>
    <w:p w:rsidR="00A90D62" w:rsidRPr="00C644E3" w:rsidRDefault="00A90D62" w:rsidP="00A90D62">
      <w:pPr>
        <w:keepNext/>
        <w:keepLines/>
        <w:tabs>
          <w:tab w:val="left" w:pos="0"/>
        </w:tabs>
        <w:ind w:left="426" w:firstLine="141"/>
        <w:contextualSpacing/>
        <w:rPr>
          <w:sz w:val="22"/>
          <w:szCs w:val="22"/>
        </w:rPr>
      </w:pPr>
      <w:r w:rsidRPr="00C644E3">
        <w:rPr>
          <w:sz w:val="22"/>
          <w:szCs w:val="22"/>
        </w:rPr>
        <w:br/>
      </w:r>
      <w:r w:rsidRPr="00C644E3">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Претенденты, задатки которых не поступили на счет,  к участию в аукционе не допускаются.</w:t>
      </w:r>
    </w:p>
    <w:p w:rsidR="00A90D62" w:rsidRPr="00C644E3" w:rsidRDefault="00A90D62" w:rsidP="00A90D62">
      <w:pPr>
        <w:pStyle w:val="a8"/>
        <w:shd w:val="clear" w:color="auto" w:fill="FFFFFF"/>
        <w:spacing w:before="0" w:beforeAutospacing="0" w:after="0" w:afterAutospacing="0"/>
        <w:ind w:firstLine="567"/>
        <w:jc w:val="both"/>
        <w:rPr>
          <w:sz w:val="22"/>
          <w:szCs w:val="22"/>
        </w:rPr>
      </w:pPr>
      <w:r w:rsidRPr="00C644E3">
        <w:rPr>
          <w:sz w:val="22"/>
          <w:szCs w:val="22"/>
        </w:rPr>
        <w:t>Задаток возвращается на счет заявителя в сроки, предусмотренные действующим законодательством и аукционной документацией.</w:t>
      </w:r>
    </w:p>
    <w:p w:rsidR="00A90D62" w:rsidRPr="00C644E3" w:rsidRDefault="00A90D62" w:rsidP="00A90D62">
      <w:pPr>
        <w:pStyle w:val="ConsPlusNormal"/>
        <w:ind w:firstLine="567"/>
        <w:jc w:val="both"/>
        <w:rPr>
          <w:b w:val="0"/>
          <w:bCs w:val="0"/>
          <w:sz w:val="22"/>
          <w:szCs w:val="22"/>
        </w:rPr>
      </w:pPr>
      <w:r w:rsidRPr="00C644E3">
        <w:rPr>
          <w:b w:val="0"/>
          <w:sz w:val="22"/>
          <w:szCs w:val="22"/>
        </w:rPr>
        <w:t>Фактом внесения денежных сре</w:t>
      </w:r>
      <w:proofErr w:type="gramStart"/>
      <w:r w:rsidRPr="00C644E3">
        <w:rPr>
          <w:b w:val="0"/>
          <w:sz w:val="22"/>
          <w:szCs w:val="22"/>
        </w:rPr>
        <w:t>дств в к</w:t>
      </w:r>
      <w:proofErr w:type="gramEnd"/>
      <w:r w:rsidRPr="00C644E3">
        <w:rPr>
          <w:b w:val="0"/>
          <w:sz w:val="22"/>
          <w:szCs w:val="22"/>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644E3">
        <w:rPr>
          <w:sz w:val="22"/>
          <w:szCs w:val="22"/>
        </w:rPr>
        <w:t xml:space="preserve"> </w:t>
      </w:r>
      <w:r w:rsidRPr="00C644E3">
        <w:rPr>
          <w:b w:val="0"/>
          <w:bCs w:val="0"/>
          <w:sz w:val="22"/>
          <w:szCs w:val="22"/>
        </w:rPr>
        <w:t xml:space="preserve">В </w:t>
      </w:r>
      <w:proofErr w:type="gramStart"/>
      <w:r w:rsidRPr="00C644E3">
        <w:rPr>
          <w:b w:val="0"/>
          <w:bCs w:val="0"/>
          <w:sz w:val="22"/>
          <w:szCs w:val="22"/>
        </w:rPr>
        <w:t>случае</w:t>
      </w:r>
      <w:proofErr w:type="gramEnd"/>
      <w:r w:rsidRPr="00C644E3">
        <w:rPr>
          <w:b w:val="0"/>
          <w:bCs w:val="0"/>
          <w:sz w:val="22"/>
          <w:szCs w:val="22"/>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A90D62" w:rsidRPr="00C644E3" w:rsidRDefault="00A90D62" w:rsidP="00A90D62">
      <w:pPr>
        <w:pStyle w:val="a6"/>
        <w:ind w:firstLine="567"/>
        <w:jc w:val="both"/>
        <w:rPr>
          <w:b w:val="0"/>
          <w:sz w:val="22"/>
          <w:szCs w:val="22"/>
          <w:shd w:val="clear" w:color="auto" w:fill="FFFFFF"/>
        </w:rPr>
      </w:pPr>
    </w:p>
    <w:p w:rsidR="00A90D62" w:rsidRPr="00C644E3" w:rsidRDefault="00A90D62" w:rsidP="00A90D62">
      <w:pPr>
        <w:pStyle w:val="a6"/>
        <w:ind w:firstLine="567"/>
        <w:jc w:val="both"/>
        <w:rPr>
          <w:b w:val="0"/>
          <w:sz w:val="22"/>
          <w:szCs w:val="22"/>
          <w:shd w:val="clear" w:color="auto" w:fill="FFFFFF"/>
        </w:rPr>
      </w:pPr>
      <w:r w:rsidRPr="00C644E3">
        <w:rPr>
          <w:b w:val="0"/>
          <w:sz w:val="22"/>
          <w:szCs w:val="22"/>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644E3">
        <w:rPr>
          <w:sz w:val="22"/>
          <w:szCs w:val="22"/>
          <w:shd w:val="clear" w:color="auto" w:fill="FFFFFF"/>
        </w:rPr>
        <w:lastRenderedPageBreak/>
        <w:t>http://torgi.gov.ru</w:t>
      </w:r>
      <w:r w:rsidRPr="00C644E3">
        <w:rPr>
          <w:b w:val="0"/>
          <w:sz w:val="22"/>
          <w:szCs w:val="22"/>
          <w:shd w:val="clear" w:color="auto" w:fill="FFFFFF"/>
        </w:rPr>
        <w:t>,</w:t>
      </w:r>
      <w:r w:rsidRPr="00C644E3">
        <w:rPr>
          <w:b w:val="0"/>
          <w:sz w:val="22"/>
          <w:szCs w:val="22"/>
        </w:rPr>
        <w:t xml:space="preserve"> сайте электронной торговой площадки </w:t>
      </w:r>
      <w:r w:rsidRPr="00C644E3">
        <w:rPr>
          <w:sz w:val="22"/>
          <w:szCs w:val="22"/>
          <w:lang w:val="en-US"/>
        </w:rPr>
        <w:t>sale</w:t>
      </w:r>
      <w:r w:rsidRPr="00C644E3">
        <w:rPr>
          <w:sz w:val="22"/>
          <w:szCs w:val="22"/>
        </w:rPr>
        <w:t>.</w:t>
      </w:r>
      <w:proofErr w:type="spellStart"/>
      <w:r w:rsidRPr="00C644E3">
        <w:rPr>
          <w:sz w:val="22"/>
          <w:szCs w:val="22"/>
          <w:lang w:val="en-US"/>
        </w:rPr>
        <w:t>zakazrf</w:t>
      </w:r>
      <w:proofErr w:type="spellEnd"/>
      <w:r w:rsidRPr="00C644E3">
        <w:rPr>
          <w:sz w:val="22"/>
          <w:szCs w:val="22"/>
        </w:rPr>
        <w:t>.</w:t>
      </w:r>
      <w:proofErr w:type="spellStart"/>
      <w:r w:rsidRPr="00C644E3">
        <w:rPr>
          <w:sz w:val="22"/>
          <w:szCs w:val="22"/>
          <w:lang w:val="en-US"/>
        </w:rPr>
        <w:t>ru</w:t>
      </w:r>
      <w:proofErr w:type="spellEnd"/>
      <w:r w:rsidRPr="00C644E3">
        <w:rPr>
          <w:sz w:val="22"/>
          <w:szCs w:val="22"/>
        </w:rPr>
        <w:t>,</w:t>
      </w:r>
      <w:r w:rsidRPr="00C644E3">
        <w:rPr>
          <w:b w:val="0"/>
          <w:sz w:val="22"/>
          <w:szCs w:val="22"/>
        </w:rPr>
        <w:t xml:space="preserve">  а также на сайте организатора аукциона в сети Интернет:</w:t>
      </w:r>
      <w:r w:rsidRPr="00C644E3">
        <w:rPr>
          <w:sz w:val="22"/>
          <w:szCs w:val="22"/>
        </w:rPr>
        <w:t xml:space="preserve"> </w:t>
      </w:r>
      <w:hyperlink r:id="rId11" w:history="1">
        <w:r w:rsidRPr="00C644E3">
          <w:rPr>
            <w:rStyle w:val="a4"/>
            <w:sz w:val="22"/>
            <w:szCs w:val="22"/>
            <w:lang w:val="en-US"/>
          </w:rPr>
          <w:t>www</w:t>
        </w:r>
        <w:r w:rsidRPr="00C644E3">
          <w:rPr>
            <w:rStyle w:val="a4"/>
            <w:sz w:val="22"/>
            <w:szCs w:val="22"/>
          </w:rPr>
          <w:t>.</w:t>
        </w:r>
        <w:proofErr w:type="spellStart"/>
        <w:r w:rsidRPr="00C644E3">
          <w:rPr>
            <w:rStyle w:val="a4"/>
            <w:sz w:val="22"/>
            <w:szCs w:val="22"/>
            <w:lang w:val="en-US"/>
          </w:rPr>
          <w:t>kuzbassfond</w:t>
        </w:r>
        <w:proofErr w:type="spellEnd"/>
        <w:r w:rsidRPr="00C644E3">
          <w:rPr>
            <w:rStyle w:val="a4"/>
            <w:sz w:val="22"/>
            <w:szCs w:val="22"/>
          </w:rPr>
          <w:t>.</w:t>
        </w:r>
        <w:proofErr w:type="spellStart"/>
        <w:r w:rsidRPr="00C644E3">
          <w:rPr>
            <w:rStyle w:val="a4"/>
            <w:sz w:val="22"/>
            <w:szCs w:val="22"/>
            <w:lang w:val="en-US"/>
          </w:rPr>
          <w:t>ru</w:t>
        </w:r>
        <w:proofErr w:type="spellEnd"/>
      </w:hyperlink>
      <w:r w:rsidRPr="00C644E3">
        <w:rPr>
          <w:sz w:val="22"/>
          <w:szCs w:val="22"/>
        </w:rPr>
        <w:t xml:space="preserve"> </w:t>
      </w:r>
      <w:r w:rsidRPr="00C644E3">
        <w:rPr>
          <w:b w:val="0"/>
          <w:sz w:val="22"/>
          <w:szCs w:val="22"/>
          <w:shd w:val="clear" w:color="auto" w:fill="FFFFFF"/>
        </w:rPr>
        <w:t>Плата за предоставление аукционной документации не взимается.</w:t>
      </w:r>
    </w:p>
    <w:p w:rsidR="00A90D62" w:rsidRPr="00C644E3" w:rsidRDefault="00A90D62" w:rsidP="00A90D62">
      <w:pPr>
        <w:shd w:val="clear" w:color="auto" w:fill="FFFFFF"/>
        <w:ind w:firstLine="567"/>
        <w:jc w:val="both"/>
        <w:rPr>
          <w:sz w:val="22"/>
          <w:szCs w:val="22"/>
        </w:rPr>
      </w:pPr>
      <w:r w:rsidRPr="00C644E3">
        <w:rPr>
          <w:sz w:val="22"/>
          <w:szCs w:val="22"/>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A90D62" w:rsidRPr="00C644E3" w:rsidRDefault="00A90D62" w:rsidP="00A90D62">
      <w:pPr>
        <w:keepNext/>
        <w:keepLines/>
        <w:ind w:firstLine="567"/>
        <w:contextualSpacing/>
        <w:mirrorIndents/>
        <w:jc w:val="both"/>
        <w:rPr>
          <w:color w:val="000000"/>
          <w:sz w:val="22"/>
          <w:szCs w:val="22"/>
        </w:rPr>
      </w:pPr>
    </w:p>
    <w:p w:rsidR="00A90D62" w:rsidRPr="00C644E3" w:rsidRDefault="00A90D62" w:rsidP="00A90D62">
      <w:pPr>
        <w:autoSpaceDE w:val="0"/>
        <w:autoSpaceDN w:val="0"/>
        <w:adjustRightInd w:val="0"/>
        <w:ind w:firstLine="567"/>
        <w:jc w:val="both"/>
        <w:outlineLvl w:val="1"/>
        <w:rPr>
          <w:sz w:val="22"/>
          <w:szCs w:val="22"/>
        </w:rPr>
      </w:pPr>
      <w:r w:rsidRPr="00C644E3">
        <w:rPr>
          <w:sz w:val="22"/>
          <w:szCs w:val="22"/>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644E3">
        <w:rPr>
          <w:sz w:val="22"/>
          <w:szCs w:val="22"/>
          <w:lang w:val="en-US"/>
        </w:rPr>
        <w:t>Windows</w:t>
      </w:r>
      <w:r w:rsidRPr="00C644E3">
        <w:rPr>
          <w:sz w:val="22"/>
          <w:szCs w:val="22"/>
        </w:rPr>
        <w:t xml:space="preserve"> форматах графических изображений (.JPG, .TIFF, .PDF, .PNG и т.п.)</w:t>
      </w:r>
    </w:p>
    <w:p w:rsidR="00A90D62" w:rsidRPr="00C644E3" w:rsidRDefault="00A90D62" w:rsidP="00A90D62">
      <w:pPr>
        <w:autoSpaceDE w:val="0"/>
        <w:autoSpaceDN w:val="0"/>
        <w:adjustRightInd w:val="0"/>
        <w:ind w:firstLine="567"/>
        <w:jc w:val="both"/>
        <w:outlineLvl w:val="1"/>
        <w:rPr>
          <w:b/>
          <w:sz w:val="22"/>
          <w:szCs w:val="22"/>
        </w:rPr>
      </w:pPr>
      <w:r w:rsidRPr="00C644E3">
        <w:rPr>
          <w:b/>
          <w:sz w:val="22"/>
          <w:szCs w:val="22"/>
        </w:rPr>
        <w:t>Перечень документов, подаваемых совместно с заявкой, указан в аукционной документации.</w:t>
      </w:r>
    </w:p>
    <w:p w:rsidR="00A90D62" w:rsidRPr="00C644E3" w:rsidRDefault="00A90D62" w:rsidP="00A90D62">
      <w:pPr>
        <w:keepNext/>
        <w:keepLines/>
        <w:autoSpaceDE w:val="0"/>
        <w:autoSpaceDN w:val="0"/>
        <w:adjustRightInd w:val="0"/>
        <w:ind w:firstLine="567"/>
        <w:contextualSpacing/>
        <w:mirrorIndents/>
        <w:jc w:val="both"/>
        <w:rPr>
          <w:sz w:val="22"/>
          <w:szCs w:val="22"/>
        </w:rPr>
      </w:pPr>
      <w:proofErr w:type="gramStart"/>
      <w:r w:rsidRPr="00C644E3">
        <w:rPr>
          <w:sz w:val="22"/>
          <w:szCs w:val="22"/>
        </w:rPr>
        <w:t xml:space="preserve">Заявки на участите в аукционе подаются на электронную торговую площадку </w:t>
      </w:r>
      <w:r w:rsidRPr="00C644E3">
        <w:rPr>
          <w:b/>
          <w:sz w:val="22"/>
          <w:szCs w:val="22"/>
          <w:lang w:val="en-US"/>
        </w:rPr>
        <w:t>sale</w:t>
      </w:r>
      <w:r w:rsidRPr="00C644E3">
        <w:rPr>
          <w:b/>
          <w:sz w:val="22"/>
          <w:szCs w:val="22"/>
        </w:rPr>
        <w:t>.</w:t>
      </w:r>
      <w:proofErr w:type="spellStart"/>
      <w:r w:rsidRPr="00C644E3">
        <w:rPr>
          <w:b/>
          <w:sz w:val="22"/>
          <w:szCs w:val="22"/>
          <w:lang w:val="en-US"/>
        </w:rPr>
        <w:t>zakazrf</w:t>
      </w:r>
      <w:proofErr w:type="spellEnd"/>
      <w:r w:rsidRPr="00C644E3">
        <w:rPr>
          <w:b/>
          <w:sz w:val="22"/>
          <w:szCs w:val="22"/>
        </w:rPr>
        <w:t>.</w:t>
      </w:r>
      <w:proofErr w:type="spellStart"/>
      <w:r w:rsidRPr="00C644E3">
        <w:rPr>
          <w:b/>
          <w:sz w:val="22"/>
          <w:szCs w:val="22"/>
          <w:lang w:val="en-US"/>
        </w:rPr>
        <w:t>ru</w:t>
      </w:r>
      <w:proofErr w:type="spellEnd"/>
      <w:r w:rsidRPr="00C644E3">
        <w:rPr>
          <w:b/>
          <w:sz w:val="22"/>
          <w:szCs w:val="22"/>
        </w:rPr>
        <w:t>.</w:t>
      </w:r>
      <w:proofErr w:type="gramEnd"/>
      <w:r w:rsidRPr="00C644E3">
        <w:rPr>
          <w:sz w:val="22"/>
          <w:szCs w:val="22"/>
        </w:rPr>
        <w:t xml:space="preserve">  Электронная площадка функционирует круглосуточно.</w:t>
      </w:r>
    </w:p>
    <w:p w:rsidR="00A90D62" w:rsidRPr="00C644E3" w:rsidRDefault="00A90D62" w:rsidP="00A90D62">
      <w:pPr>
        <w:ind w:firstLine="567"/>
        <w:jc w:val="both"/>
        <w:rPr>
          <w:sz w:val="22"/>
          <w:szCs w:val="22"/>
        </w:rPr>
      </w:pPr>
      <w:r w:rsidRPr="00C644E3">
        <w:rPr>
          <w:sz w:val="22"/>
          <w:szCs w:val="22"/>
        </w:rPr>
        <w:t xml:space="preserve">Заявки на участие в аукционе принимаются </w:t>
      </w:r>
      <w:proofErr w:type="gramStart"/>
      <w:r w:rsidRPr="00C644E3">
        <w:rPr>
          <w:sz w:val="22"/>
          <w:szCs w:val="22"/>
        </w:rPr>
        <w:t>с даты опубликования</w:t>
      </w:r>
      <w:proofErr w:type="gramEnd"/>
      <w:r w:rsidRPr="00C644E3">
        <w:rPr>
          <w:sz w:val="22"/>
          <w:szCs w:val="22"/>
        </w:rPr>
        <w:t xml:space="preserve"> настоящего извещения </w:t>
      </w:r>
      <w:r w:rsidRPr="00C644E3">
        <w:rPr>
          <w:b/>
          <w:sz w:val="22"/>
          <w:szCs w:val="22"/>
        </w:rPr>
        <w:t>по «</w:t>
      </w:r>
      <w:r w:rsidR="0000444E">
        <w:rPr>
          <w:b/>
          <w:sz w:val="22"/>
          <w:szCs w:val="22"/>
        </w:rPr>
        <w:t>07</w:t>
      </w:r>
      <w:r w:rsidRPr="00C644E3">
        <w:rPr>
          <w:b/>
          <w:sz w:val="22"/>
          <w:szCs w:val="22"/>
        </w:rPr>
        <w:t>»</w:t>
      </w:r>
      <w:r w:rsidR="0000444E">
        <w:rPr>
          <w:b/>
          <w:sz w:val="22"/>
          <w:szCs w:val="22"/>
        </w:rPr>
        <w:t xml:space="preserve"> апреля</w:t>
      </w:r>
      <w:r w:rsidRPr="00C644E3">
        <w:rPr>
          <w:b/>
          <w:sz w:val="22"/>
          <w:szCs w:val="22"/>
        </w:rPr>
        <w:t xml:space="preserve">  202</w:t>
      </w:r>
      <w:r w:rsidR="000C3796">
        <w:rPr>
          <w:b/>
          <w:sz w:val="22"/>
          <w:szCs w:val="22"/>
        </w:rPr>
        <w:t>5</w:t>
      </w:r>
      <w:r w:rsidRPr="00C644E3">
        <w:rPr>
          <w:b/>
          <w:sz w:val="22"/>
          <w:szCs w:val="22"/>
        </w:rPr>
        <w:t xml:space="preserve"> г.  до 1</w:t>
      </w:r>
      <w:r>
        <w:rPr>
          <w:b/>
          <w:sz w:val="22"/>
          <w:szCs w:val="22"/>
        </w:rPr>
        <w:t>5</w:t>
      </w:r>
      <w:r w:rsidRPr="00C644E3">
        <w:rPr>
          <w:b/>
          <w:sz w:val="22"/>
          <w:szCs w:val="22"/>
        </w:rPr>
        <w:t>:00</w:t>
      </w:r>
      <w:r w:rsidRPr="00C644E3">
        <w:rPr>
          <w:sz w:val="22"/>
          <w:szCs w:val="22"/>
        </w:rPr>
        <w:t xml:space="preserve"> </w:t>
      </w:r>
      <w:r w:rsidRPr="00C644E3">
        <w:rPr>
          <w:sz w:val="22"/>
          <w:szCs w:val="22"/>
          <w:lang w:eastAsia="ar-SA"/>
        </w:rPr>
        <w:t xml:space="preserve">(г. </w:t>
      </w:r>
      <w:r w:rsidRPr="00C644E3">
        <w:rPr>
          <w:sz w:val="22"/>
          <w:szCs w:val="22"/>
        </w:rPr>
        <w:t>Кемерово, GMT +07:00</w:t>
      </w:r>
      <w:r w:rsidRPr="00C644E3">
        <w:rPr>
          <w:sz w:val="22"/>
          <w:szCs w:val="22"/>
          <w:lang w:eastAsia="ar-SA"/>
        </w:rPr>
        <w:t>)</w:t>
      </w:r>
    </w:p>
    <w:p w:rsidR="00A90D62" w:rsidRPr="00C644E3" w:rsidRDefault="00A90D62" w:rsidP="00A90D62">
      <w:pPr>
        <w:ind w:firstLine="567"/>
        <w:jc w:val="both"/>
        <w:rPr>
          <w:sz w:val="22"/>
          <w:szCs w:val="22"/>
        </w:rPr>
      </w:pPr>
      <w:r w:rsidRPr="00C644E3">
        <w:rPr>
          <w:sz w:val="22"/>
          <w:szCs w:val="22"/>
        </w:rPr>
        <w:t xml:space="preserve">Дата рассмотрения заявок на участие в аукционе: </w:t>
      </w:r>
      <w:r w:rsidRPr="00C644E3">
        <w:rPr>
          <w:b/>
          <w:sz w:val="22"/>
          <w:szCs w:val="22"/>
        </w:rPr>
        <w:t>«</w:t>
      </w:r>
      <w:r w:rsidR="0000444E">
        <w:rPr>
          <w:b/>
          <w:sz w:val="22"/>
          <w:szCs w:val="22"/>
        </w:rPr>
        <w:t>09</w:t>
      </w:r>
      <w:r w:rsidRPr="00C644E3">
        <w:rPr>
          <w:b/>
          <w:sz w:val="22"/>
          <w:szCs w:val="22"/>
        </w:rPr>
        <w:t xml:space="preserve">» </w:t>
      </w:r>
      <w:r w:rsidR="0000444E">
        <w:rPr>
          <w:b/>
          <w:sz w:val="22"/>
          <w:szCs w:val="22"/>
        </w:rPr>
        <w:t>апреля</w:t>
      </w:r>
      <w:r w:rsidRPr="00C644E3">
        <w:rPr>
          <w:b/>
          <w:sz w:val="22"/>
          <w:szCs w:val="22"/>
        </w:rPr>
        <w:t xml:space="preserve">  202</w:t>
      </w:r>
      <w:r w:rsidR="000C3796">
        <w:rPr>
          <w:b/>
          <w:sz w:val="22"/>
          <w:szCs w:val="22"/>
        </w:rPr>
        <w:t>5</w:t>
      </w:r>
      <w:r w:rsidRPr="00C644E3">
        <w:rPr>
          <w:b/>
          <w:sz w:val="22"/>
          <w:szCs w:val="22"/>
        </w:rPr>
        <w:t xml:space="preserve"> г. </w:t>
      </w:r>
    </w:p>
    <w:p w:rsidR="00A90D62" w:rsidRPr="00C644E3" w:rsidRDefault="00A90D62" w:rsidP="00A90D62">
      <w:pPr>
        <w:suppressAutoHyphens/>
        <w:autoSpaceDE w:val="0"/>
        <w:ind w:firstLine="567"/>
        <w:jc w:val="both"/>
        <w:rPr>
          <w:sz w:val="22"/>
          <w:szCs w:val="22"/>
          <w:u w:val="single"/>
          <w:lang w:eastAsia="ar-SA"/>
        </w:rPr>
      </w:pPr>
      <w:r w:rsidRPr="00C644E3">
        <w:rPr>
          <w:sz w:val="22"/>
          <w:szCs w:val="22"/>
          <w:u w:val="single"/>
          <w:lang w:eastAsia="ar-SA"/>
        </w:rPr>
        <w:t>Электронная торговая площадка отображает время всех процедур согласно часовому поясу г. Москвы (</w:t>
      </w:r>
      <w:r w:rsidRPr="00C644E3">
        <w:rPr>
          <w:sz w:val="22"/>
          <w:szCs w:val="22"/>
          <w:u w:val="single"/>
        </w:rPr>
        <w:t>GMT +03:00</w:t>
      </w:r>
      <w:r w:rsidRPr="00C644E3">
        <w:rPr>
          <w:sz w:val="22"/>
          <w:szCs w:val="22"/>
          <w:u w:val="single"/>
          <w:lang w:eastAsia="ar-SA"/>
        </w:rPr>
        <w:t>).</w:t>
      </w:r>
    </w:p>
    <w:p w:rsidR="00A90D62" w:rsidRPr="00C644E3" w:rsidRDefault="00A90D62" w:rsidP="00A90D62">
      <w:pPr>
        <w:ind w:firstLine="567"/>
        <w:jc w:val="both"/>
        <w:rPr>
          <w:sz w:val="22"/>
          <w:szCs w:val="22"/>
        </w:rPr>
      </w:pPr>
    </w:p>
    <w:p w:rsidR="00A90D62" w:rsidRPr="00C644E3" w:rsidRDefault="00A90D62" w:rsidP="00A90D62">
      <w:pPr>
        <w:keepNext/>
        <w:keepLines/>
        <w:ind w:firstLine="567"/>
        <w:contextualSpacing/>
        <w:mirrorIndents/>
        <w:jc w:val="both"/>
        <w:rPr>
          <w:b/>
          <w:bCs/>
          <w:color w:val="000000"/>
          <w:spacing w:val="1"/>
          <w:sz w:val="22"/>
          <w:szCs w:val="22"/>
          <w:u w:val="single"/>
        </w:rPr>
      </w:pPr>
      <w:r w:rsidRPr="00C644E3">
        <w:rPr>
          <w:sz w:val="22"/>
          <w:szCs w:val="22"/>
        </w:rPr>
        <w:t xml:space="preserve">По вопросам получения дополнительной информации о возможности участия в торгах на электронной площадке обращаться </w:t>
      </w:r>
      <w:r w:rsidRPr="00C644E3">
        <w:rPr>
          <w:color w:val="000000"/>
          <w:sz w:val="22"/>
          <w:szCs w:val="22"/>
          <w:shd w:val="clear" w:color="auto" w:fill="FFFFFF"/>
        </w:rPr>
        <w:t xml:space="preserve">с понедельника по пятницу, с 8:30 до 16:00 по московскому времени </w:t>
      </w:r>
      <w:r w:rsidRPr="00C644E3">
        <w:rPr>
          <w:sz w:val="22"/>
          <w:szCs w:val="22"/>
        </w:rPr>
        <w:t xml:space="preserve">в Службу технической поддержки тел.8(843) 212-24-25, </w:t>
      </w:r>
      <w:r w:rsidRPr="00C644E3">
        <w:rPr>
          <w:color w:val="000000"/>
          <w:sz w:val="22"/>
          <w:szCs w:val="22"/>
          <w:shd w:val="clear" w:color="auto" w:fill="FFFFFF"/>
        </w:rPr>
        <w:t>  </w:t>
      </w:r>
      <w:hyperlink r:id="rId12" w:history="1">
        <w:r w:rsidRPr="00C644E3">
          <w:rPr>
            <w:rStyle w:val="a4"/>
            <w:color w:val="000000"/>
            <w:sz w:val="22"/>
            <w:szCs w:val="22"/>
            <w:shd w:val="clear" w:color="auto" w:fill="FFFFFF"/>
          </w:rPr>
          <w:t>sale@mail.zakazrf.ru</w:t>
        </w:r>
        <w:r w:rsidRPr="00C644E3">
          <w:rPr>
            <w:rStyle w:val="a4"/>
            <w:color w:val="000000"/>
            <w:sz w:val="22"/>
            <w:szCs w:val="22"/>
          </w:rPr>
          <w:t>.</w:t>
        </w:r>
      </w:hyperlink>
    </w:p>
    <w:p w:rsidR="00A90D62" w:rsidRPr="00C644E3" w:rsidRDefault="00A90D62" w:rsidP="00A90D62">
      <w:pPr>
        <w:pStyle w:val="a6"/>
        <w:ind w:firstLine="567"/>
        <w:jc w:val="both"/>
        <w:rPr>
          <w:b w:val="0"/>
          <w:sz w:val="22"/>
          <w:szCs w:val="22"/>
        </w:rPr>
      </w:pPr>
    </w:p>
    <w:p w:rsidR="00A90D62" w:rsidRPr="00C644E3" w:rsidRDefault="00A90D62" w:rsidP="00A90D62">
      <w:pPr>
        <w:pStyle w:val="a3"/>
        <w:spacing w:after="0"/>
        <w:ind w:firstLine="567"/>
        <w:rPr>
          <w:b/>
          <w:sz w:val="22"/>
          <w:szCs w:val="22"/>
        </w:rPr>
      </w:pPr>
      <w:r w:rsidRPr="00C644E3">
        <w:rPr>
          <w:sz w:val="22"/>
          <w:szCs w:val="22"/>
        </w:rPr>
        <w:t>Дата и время проведения аукциона:</w:t>
      </w:r>
      <w:r>
        <w:rPr>
          <w:sz w:val="22"/>
          <w:szCs w:val="22"/>
        </w:rPr>
        <w:t xml:space="preserve"> </w:t>
      </w:r>
      <w:r w:rsidR="0000444E">
        <w:rPr>
          <w:b/>
          <w:sz w:val="22"/>
          <w:szCs w:val="22"/>
        </w:rPr>
        <w:t>11</w:t>
      </w:r>
      <w:r w:rsidR="000C3796">
        <w:rPr>
          <w:b/>
          <w:sz w:val="22"/>
          <w:szCs w:val="22"/>
        </w:rPr>
        <w:t>.0</w:t>
      </w:r>
      <w:r w:rsidR="0000444E">
        <w:rPr>
          <w:b/>
          <w:sz w:val="22"/>
          <w:szCs w:val="22"/>
        </w:rPr>
        <w:t>4</w:t>
      </w:r>
      <w:r w:rsidRPr="00C644E3">
        <w:rPr>
          <w:b/>
          <w:sz w:val="22"/>
          <w:szCs w:val="22"/>
        </w:rPr>
        <w:t>.202</w:t>
      </w:r>
      <w:r w:rsidR="000C3796">
        <w:rPr>
          <w:b/>
          <w:sz w:val="22"/>
          <w:szCs w:val="22"/>
        </w:rPr>
        <w:t>5</w:t>
      </w:r>
      <w:r w:rsidRPr="00C644E3">
        <w:rPr>
          <w:b/>
          <w:sz w:val="22"/>
          <w:szCs w:val="22"/>
        </w:rPr>
        <w:t xml:space="preserve">г. в 11-00 час. </w:t>
      </w:r>
    </w:p>
    <w:p w:rsidR="00A90D62" w:rsidRPr="00C644E3" w:rsidRDefault="00A90D62" w:rsidP="00A90D62">
      <w:pPr>
        <w:pStyle w:val="ConsPlusNormal"/>
        <w:ind w:firstLine="567"/>
        <w:jc w:val="both"/>
        <w:rPr>
          <w:b w:val="0"/>
          <w:sz w:val="22"/>
          <w:szCs w:val="22"/>
        </w:rPr>
      </w:pPr>
      <w:r w:rsidRPr="00C644E3">
        <w:rPr>
          <w:b w:val="0"/>
          <w:sz w:val="22"/>
          <w:szCs w:val="22"/>
        </w:rPr>
        <w:t>Порядок поведения аукциона указан в аукционной документации.</w:t>
      </w:r>
    </w:p>
    <w:p w:rsidR="00A90D62" w:rsidRPr="00C644E3" w:rsidRDefault="00A90D62" w:rsidP="00A90D62">
      <w:pPr>
        <w:pStyle w:val="ConsPlusNormal"/>
        <w:ind w:firstLine="567"/>
        <w:jc w:val="both"/>
        <w:rPr>
          <w:b w:val="0"/>
          <w:sz w:val="22"/>
          <w:szCs w:val="22"/>
        </w:rPr>
      </w:pPr>
    </w:p>
    <w:p w:rsidR="00A90D62" w:rsidRPr="00C644E3" w:rsidRDefault="00A90D62" w:rsidP="00A90D62">
      <w:pPr>
        <w:ind w:firstLine="567"/>
        <w:jc w:val="both"/>
        <w:rPr>
          <w:sz w:val="22"/>
          <w:szCs w:val="22"/>
        </w:rPr>
      </w:pPr>
      <w:r w:rsidRPr="00C644E3">
        <w:rPr>
          <w:color w:val="000000"/>
          <w:sz w:val="22"/>
          <w:szCs w:val="22"/>
        </w:rPr>
        <w:t xml:space="preserve">Протокол о результатах аукциона </w:t>
      </w:r>
      <w:proofErr w:type="gramStart"/>
      <w:r w:rsidRPr="00C644E3">
        <w:rPr>
          <w:color w:val="000000"/>
          <w:sz w:val="22"/>
          <w:szCs w:val="22"/>
        </w:rPr>
        <w:t>подписывается в день проведения аукциона и является</w:t>
      </w:r>
      <w:proofErr w:type="gramEnd"/>
      <w:r w:rsidRPr="00C644E3">
        <w:rPr>
          <w:color w:val="000000"/>
          <w:sz w:val="22"/>
          <w:szCs w:val="22"/>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644E3">
        <w:rPr>
          <w:sz w:val="22"/>
          <w:szCs w:val="22"/>
        </w:rPr>
        <w:t xml:space="preserve">Арендная плата  ежемесячно,  в  срок   до   10-го числа месяца, за </w:t>
      </w:r>
      <w:r w:rsidRPr="00C644E3">
        <w:rPr>
          <w:sz w:val="22"/>
          <w:szCs w:val="22"/>
        </w:rPr>
        <w:lastRenderedPageBreak/>
        <w:t>который производится оплата, должна быть перечислена  арендатором  на реквизиты, указанные в договоре  арендодателем.</w:t>
      </w:r>
    </w:p>
    <w:p w:rsidR="00A90D62" w:rsidRPr="00C644E3" w:rsidRDefault="00A90D62" w:rsidP="00A90D62">
      <w:pPr>
        <w:ind w:firstLine="567"/>
        <w:jc w:val="both"/>
        <w:rPr>
          <w:color w:val="000000"/>
          <w:sz w:val="22"/>
          <w:szCs w:val="22"/>
        </w:rPr>
      </w:pPr>
      <w:r w:rsidRPr="00C644E3">
        <w:rPr>
          <w:sz w:val="22"/>
          <w:szCs w:val="22"/>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644E3">
        <w:rPr>
          <w:sz w:val="22"/>
          <w:szCs w:val="22"/>
        </w:rPr>
        <w:t>позднее</w:t>
      </w:r>
      <w:proofErr w:type="gramEnd"/>
      <w:r w:rsidRPr="00C644E3">
        <w:rPr>
          <w:sz w:val="22"/>
          <w:szCs w:val="22"/>
        </w:rPr>
        <w:t xml:space="preserve"> чем за пять дней до даты окончания срока подачи заявок на участие в аукционе</w:t>
      </w:r>
    </w:p>
    <w:p w:rsidR="00A90D62" w:rsidRPr="00C644E3" w:rsidRDefault="00A90D62" w:rsidP="00A90D62">
      <w:pPr>
        <w:ind w:firstLine="567"/>
        <w:jc w:val="both"/>
        <w:rPr>
          <w:sz w:val="22"/>
          <w:szCs w:val="22"/>
        </w:rPr>
      </w:pPr>
      <w:r w:rsidRPr="00C644E3">
        <w:rPr>
          <w:color w:val="000000"/>
          <w:sz w:val="22"/>
          <w:szCs w:val="22"/>
        </w:rPr>
        <w:t xml:space="preserve">Контактные телефоны: (3842) 75-32-52.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kuzbassfond</w:t>
      </w:r>
      <w:proofErr w:type="spellEnd"/>
      <w:r w:rsidRPr="00C644E3">
        <w:rPr>
          <w:color w:val="000000"/>
          <w:sz w:val="22"/>
          <w:szCs w:val="22"/>
        </w:rPr>
        <w:t>.</w:t>
      </w:r>
      <w:proofErr w:type="spellStart"/>
      <w:r w:rsidRPr="00C644E3">
        <w:rPr>
          <w:color w:val="000000"/>
          <w:sz w:val="22"/>
          <w:szCs w:val="22"/>
          <w:lang w:val="en-US"/>
        </w:rPr>
        <w:t>ru</w:t>
      </w:r>
      <w:proofErr w:type="spellEnd"/>
      <w:r w:rsidRPr="00C644E3">
        <w:rPr>
          <w:color w:val="000000"/>
          <w:sz w:val="22"/>
          <w:szCs w:val="22"/>
        </w:rPr>
        <w:t xml:space="preserve">., </w:t>
      </w:r>
      <w:r w:rsidRPr="00C644E3">
        <w:rPr>
          <w:color w:val="000000"/>
          <w:sz w:val="22"/>
          <w:szCs w:val="22"/>
          <w:lang w:val="en-US"/>
        </w:rPr>
        <w:t>www</w:t>
      </w:r>
      <w:r w:rsidRPr="00C644E3">
        <w:rPr>
          <w:color w:val="000000"/>
          <w:sz w:val="22"/>
          <w:szCs w:val="22"/>
        </w:rPr>
        <w:t>.</w:t>
      </w:r>
      <w:proofErr w:type="spellStart"/>
      <w:r w:rsidRPr="00C644E3">
        <w:rPr>
          <w:color w:val="000000"/>
          <w:sz w:val="22"/>
          <w:szCs w:val="22"/>
          <w:lang w:val="en-US"/>
        </w:rPr>
        <w:t>torgi</w:t>
      </w:r>
      <w:proofErr w:type="spellEnd"/>
      <w:r w:rsidRPr="00C644E3">
        <w:rPr>
          <w:color w:val="000000"/>
          <w:sz w:val="22"/>
          <w:szCs w:val="22"/>
        </w:rPr>
        <w:t>.</w:t>
      </w:r>
      <w:proofErr w:type="spellStart"/>
      <w:r w:rsidRPr="00C644E3">
        <w:rPr>
          <w:color w:val="000000"/>
          <w:sz w:val="22"/>
          <w:szCs w:val="22"/>
          <w:lang w:val="en-US"/>
        </w:rPr>
        <w:t>gov</w:t>
      </w:r>
      <w:proofErr w:type="spellEnd"/>
      <w:r w:rsidRPr="00C644E3">
        <w:rPr>
          <w:color w:val="000000"/>
          <w:sz w:val="22"/>
          <w:szCs w:val="22"/>
        </w:rPr>
        <w:t>.</w:t>
      </w:r>
      <w:proofErr w:type="spellStart"/>
      <w:r w:rsidRPr="00C644E3">
        <w:rPr>
          <w:color w:val="000000"/>
          <w:sz w:val="22"/>
          <w:szCs w:val="22"/>
          <w:lang w:val="en-US"/>
        </w:rPr>
        <w:t>ru</w:t>
      </w:r>
      <w:proofErr w:type="spellEnd"/>
    </w:p>
    <w:p w:rsidR="00A90D62" w:rsidRPr="00C644E3" w:rsidRDefault="00A90D62" w:rsidP="00A90D62">
      <w:pPr>
        <w:pStyle w:val="a8"/>
        <w:shd w:val="clear" w:color="auto" w:fill="FFFFFF"/>
        <w:spacing w:before="0" w:beforeAutospacing="0" w:after="0" w:afterAutospacing="0"/>
        <w:ind w:firstLine="567"/>
        <w:jc w:val="both"/>
        <w:rPr>
          <w:sz w:val="22"/>
          <w:szCs w:val="22"/>
        </w:rPr>
      </w:pPr>
    </w:p>
    <w:p w:rsidR="00D45399" w:rsidRPr="00C644E3" w:rsidRDefault="00D45399" w:rsidP="00D45399">
      <w:pPr>
        <w:pStyle w:val="a8"/>
        <w:shd w:val="clear" w:color="auto" w:fill="FFFFFF"/>
        <w:spacing w:before="0" w:beforeAutospacing="0" w:after="0" w:afterAutospacing="0"/>
        <w:ind w:firstLine="567"/>
        <w:jc w:val="both"/>
        <w:rPr>
          <w:sz w:val="22"/>
          <w:szCs w:val="22"/>
        </w:rPr>
      </w:pPr>
    </w:p>
    <w:p w:rsidR="00A90D62" w:rsidRPr="00A90D62" w:rsidRDefault="00C76B1A" w:rsidP="00A90D62">
      <w:pPr>
        <w:ind w:firstLine="567"/>
        <w:rPr>
          <w:sz w:val="22"/>
          <w:szCs w:val="22"/>
        </w:rPr>
      </w:pPr>
      <w:r w:rsidRPr="00A90D62">
        <w:rPr>
          <w:sz w:val="22"/>
          <w:szCs w:val="22"/>
        </w:rPr>
        <w:t>Дата, время и</w:t>
      </w:r>
      <w:r w:rsidRPr="00A90D62">
        <w:rPr>
          <w:b/>
          <w:sz w:val="22"/>
          <w:szCs w:val="22"/>
        </w:rPr>
        <w:t xml:space="preserve"> </w:t>
      </w:r>
      <w:r w:rsidRPr="00A90D62">
        <w:rPr>
          <w:sz w:val="22"/>
          <w:szCs w:val="22"/>
        </w:rPr>
        <w:t xml:space="preserve">график проведения осмотра предмета аукциона: </w:t>
      </w:r>
      <w:r w:rsidR="00A90D62" w:rsidRPr="00A90D62">
        <w:rPr>
          <w:sz w:val="22"/>
          <w:szCs w:val="22"/>
        </w:rPr>
        <w:t>с понедельника по пятницу с 09-00 до 16-00 обед с 12-00 до 12-30</w:t>
      </w:r>
    </w:p>
    <w:p w:rsidR="00C76B1A" w:rsidRPr="00B5123D" w:rsidRDefault="00C76B1A" w:rsidP="00C76B1A">
      <w:pPr>
        <w:ind w:firstLine="567"/>
        <w:jc w:val="both"/>
        <w:rPr>
          <w:sz w:val="24"/>
          <w:szCs w:val="24"/>
        </w:rPr>
      </w:pPr>
    </w:p>
    <w:p w:rsidR="00D567D3" w:rsidRPr="00D567D3" w:rsidRDefault="00D567D3" w:rsidP="00D567D3">
      <w:pPr>
        <w:ind w:firstLine="426"/>
        <w:jc w:val="both"/>
        <w:rPr>
          <w:sz w:val="24"/>
          <w:szCs w:val="24"/>
        </w:rPr>
      </w:pPr>
      <w:r w:rsidRPr="00D567D3">
        <w:rPr>
          <w:sz w:val="24"/>
          <w:szCs w:val="24"/>
        </w:rPr>
        <w:t xml:space="preserve">     </w:t>
      </w:r>
    </w:p>
    <w:p w:rsidR="00D567D3" w:rsidRPr="005F1BED" w:rsidRDefault="005F1BED" w:rsidP="00D567D3">
      <w:pPr>
        <w:ind w:firstLine="426"/>
        <w:jc w:val="both"/>
        <w:rPr>
          <w:b/>
          <w:sz w:val="24"/>
          <w:szCs w:val="24"/>
        </w:rPr>
      </w:pPr>
      <w:r>
        <w:rPr>
          <w:b/>
          <w:sz w:val="24"/>
          <w:szCs w:val="24"/>
        </w:rPr>
        <w:t xml:space="preserve">2. </w:t>
      </w:r>
      <w:r w:rsidR="00D567D3" w:rsidRPr="005F1BED">
        <w:rPr>
          <w:b/>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w:t>
      </w:r>
      <w:r w:rsidRPr="00D567D3">
        <w:rPr>
          <w:sz w:val="24"/>
          <w:szCs w:val="24"/>
        </w:rPr>
        <w:lastRenderedPageBreak/>
        <w:t xml:space="preserve">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все страницы документов должны быть четкими и читаемыми;</w:t>
      </w:r>
    </w:p>
    <w:p w:rsidR="00D567D3" w:rsidRPr="00D567D3" w:rsidRDefault="005F1BED" w:rsidP="00D567D3">
      <w:pPr>
        <w:ind w:firstLine="426"/>
        <w:jc w:val="both"/>
        <w:rPr>
          <w:sz w:val="24"/>
          <w:szCs w:val="24"/>
        </w:rPr>
      </w:pPr>
      <w:proofErr w:type="gramStart"/>
      <w:r>
        <w:rPr>
          <w:sz w:val="24"/>
          <w:szCs w:val="24"/>
        </w:rPr>
        <w:t>-</w:t>
      </w:r>
      <w:r w:rsidR="00D567D3" w:rsidRPr="00D567D3">
        <w:rPr>
          <w:sz w:val="24"/>
          <w:szCs w:val="24"/>
        </w:rPr>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5F1BED" w:rsidP="00D567D3">
      <w:pPr>
        <w:ind w:firstLine="426"/>
        <w:jc w:val="both"/>
        <w:rPr>
          <w:sz w:val="24"/>
          <w:szCs w:val="24"/>
        </w:rPr>
      </w:pPr>
      <w:r>
        <w:rPr>
          <w:sz w:val="24"/>
          <w:szCs w:val="24"/>
        </w:rPr>
        <w:t>-</w:t>
      </w:r>
      <w:r w:rsidR="00D567D3" w:rsidRPr="00D567D3">
        <w:rPr>
          <w:sz w:val="24"/>
          <w:szCs w:val="24"/>
        </w:rPr>
        <w:t xml:space="preserve"> документы должны содержать дату их составления или утверждения. </w:t>
      </w:r>
    </w:p>
    <w:p w:rsidR="00D567D3" w:rsidRPr="00D567D3" w:rsidRDefault="00D567D3" w:rsidP="005F1BED">
      <w:pPr>
        <w:ind w:firstLine="426"/>
        <w:jc w:val="both"/>
        <w:rPr>
          <w:sz w:val="24"/>
          <w:szCs w:val="24"/>
        </w:rPr>
      </w:pPr>
      <w:r w:rsidRPr="00D567D3">
        <w:rPr>
          <w:sz w:val="24"/>
          <w:szCs w:val="24"/>
        </w:rPr>
        <w:t>2.</w:t>
      </w:r>
      <w:r w:rsidRPr="00D567D3">
        <w:rPr>
          <w:sz w:val="24"/>
          <w:szCs w:val="24"/>
        </w:rPr>
        <w:tab/>
      </w:r>
      <w:r w:rsidR="005F1BED">
        <w:rPr>
          <w:sz w:val="24"/>
          <w:szCs w:val="24"/>
        </w:rPr>
        <w:t xml:space="preserve"> </w:t>
      </w:r>
      <w:r w:rsidRPr="00D567D3">
        <w:rPr>
          <w:sz w:val="24"/>
          <w:szCs w:val="24"/>
        </w:rPr>
        <w:t>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lastRenderedPageBreak/>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 xml:space="preserve">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w:t>
      </w:r>
      <w:r w:rsidRPr="00D567D3">
        <w:rPr>
          <w:sz w:val="24"/>
          <w:szCs w:val="24"/>
        </w:rPr>
        <w:lastRenderedPageBreak/>
        <w:t>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AF03EB" w:rsidRDefault="00D567D3" w:rsidP="00D567D3">
      <w:pPr>
        <w:ind w:firstLine="426"/>
        <w:jc w:val="both"/>
        <w:rPr>
          <w:b/>
          <w:sz w:val="24"/>
          <w:szCs w:val="24"/>
        </w:rPr>
      </w:pPr>
      <w:r w:rsidRPr="00AF03EB">
        <w:rPr>
          <w:b/>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lastRenderedPageBreak/>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lastRenderedPageBreak/>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AF03EB">
      <w:pPr>
        <w:ind w:firstLine="426"/>
        <w:jc w:val="right"/>
        <w:rPr>
          <w:sz w:val="24"/>
          <w:szCs w:val="24"/>
        </w:rPr>
      </w:pPr>
    </w:p>
    <w:p w:rsidR="00D567D3" w:rsidRPr="00D567D3" w:rsidRDefault="00D567D3" w:rsidP="00AF03EB">
      <w:pPr>
        <w:ind w:firstLine="426"/>
        <w:jc w:val="right"/>
        <w:rPr>
          <w:sz w:val="24"/>
          <w:szCs w:val="24"/>
        </w:rPr>
      </w:pPr>
      <w:r w:rsidRPr="00D567D3">
        <w:rPr>
          <w:sz w:val="24"/>
          <w:szCs w:val="24"/>
        </w:rPr>
        <w:t>ПРИЛОЖЕНИЕ № 1</w:t>
      </w:r>
    </w:p>
    <w:p w:rsidR="00D567D3" w:rsidRPr="00D567D3" w:rsidRDefault="00D567D3" w:rsidP="00AF03EB">
      <w:pPr>
        <w:ind w:firstLine="426"/>
        <w:jc w:val="right"/>
        <w:rPr>
          <w:sz w:val="24"/>
          <w:szCs w:val="24"/>
        </w:rPr>
      </w:pPr>
      <w:r w:rsidRPr="00D567D3">
        <w:rPr>
          <w:sz w:val="24"/>
          <w:szCs w:val="24"/>
        </w:rPr>
        <w:t xml:space="preserve">к аукционной документации </w:t>
      </w:r>
    </w:p>
    <w:p w:rsidR="00D567D3" w:rsidRPr="00D567D3" w:rsidRDefault="00D567D3" w:rsidP="00AF03EB">
      <w:pPr>
        <w:ind w:firstLine="426"/>
        <w:jc w:val="right"/>
        <w:rPr>
          <w:sz w:val="24"/>
          <w:szCs w:val="24"/>
        </w:rPr>
      </w:pPr>
      <w:r w:rsidRPr="00D567D3">
        <w:rPr>
          <w:sz w:val="24"/>
          <w:szCs w:val="24"/>
        </w:rPr>
        <w:t xml:space="preserve">УТВЕРЖДЕН </w:t>
      </w:r>
    </w:p>
    <w:p w:rsidR="00D567D3" w:rsidRPr="00D567D3" w:rsidRDefault="00D567D3" w:rsidP="00AF03EB">
      <w:pPr>
        <w:ind w:firstLine="426"/>
        <w:jc w:val="right"/>
        <w:rPr>
          <w:sz w:val="24"/>
          <w:szCs w:val="24"/>
        </w:rPr>
      </w:pPr>
      <w:r w:rsidRPr="00D567D3">
        <w:rPr>
          <w:sz w:val="24"/>
          <w:szCs w:val="24"/>
        </w:rPr>
        <w:t>решением Комитета по управлению</w:t>
      </w:r>
    </w:p>
    <w:p w:rsidR="00D567D3" w:rsidRPr="00D567D3" w:rsidRDefault="00D567D3" w:rsidP="00AF03EB">
      <w:pPr>
        <w:ind w:firstLine="426"/>
        <w:jc w:val="right"/>
        <w:rPr>
          <w:sz w:val="24"/>
          <w:szCs w:val="24"/>
        </w:rPr>
      </w:pPr>
      <w:r w:rsidRPr="00D567D3">
        <w:rPr>
          <w:sz w:val="24"/>
          <w:szCs w:val="24"/>
        </w:rPr>
        <w:t>государственным имуществом Кузбасса</w:t>
      </w:r>
    </w:p>
    <w:p w:rsidR="00D567D3" w:rsidRPr="00D567D3" w:rsidRDefault="00D567D3" w:rsidP="00AF03EB">
      <w:pPr>
        <w:ind w:firstLine="426"/>
        <w:jc w:val="right"/>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lastRenderedPageBreak/>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 xml:space="preserve">2.1.3. Направлять Арендатору письменные предупреждения о необходимости исполнить свои обязательства в разумный срок, если </w:t>
      </w:r>
      <w:r w:rsidRPr="00D567D3">
        <w:rPr>
          <w:sz w:val="24"/>
          <w:szCs w:val="24"/>
        </w:rPr>
        <w:lastRenderedPageBreak/>
        <w:t>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lastRenderedPageBreak/>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lastRenderedPageBreak/>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w:t>
      </w:r>
      <w:r w:rsidRPr="00D567D3">
        <w:rPr>
          <w:sz w:val="24"/>
          <w:szCs w:val="24"/>
        </w:rPr>
        <w:lastRenderedPageBreak/>
        <w:t xml:space="preserve">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w:t>
      </w:r>
      <w:r w:rsidRPr="00D567D3">
        <w:rPr>
          <w:sz w:val="24"/>
          <w:szCs w:val="24"/>
        </w:rPr>
        <w:lastRenderedPageBreak/>
        <w:t xml:space="preserve">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w:t>
      </w:r>
      <w:r w:rsidRPr="00D567D3">
        <w:rPr>
          <w:sz w:val="24"/>
          <w:szCs w:val="24"/>
        </w:rPr>
        <w:lastRenderedPageBreak/>
        <w:t>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w:t>
      </w:r>
      <w:r w:rsidRPr="00D567D3">
        <w:rPr>
          <w:sz w:val="24"/>
          <w:szCs w:val="24"/>
        </w:rPr>
        <w:lastRenderedPageBreak/>
        <w:t>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w:t>
      </w:r>
      <w:r w:rsidRPr="00D567D3">
        <w:rPr>
          <w:sz w:val="24"/>
          <w:szCs w:val="24"/>
        </w:rPr>
        <w:lastRenderedPageBreak/>
        <w:t xml:space="preserve">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lastRenderedPageBreak/>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lastRenderedPageBreak/>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lastRenderedPageBreak/>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C84D38" w:rsidRPr="0081109B" w:rsidRDefault="00285C4E" w:rsidP="00C76B1A">
      <w:r w:rsidRPr="001677BE">
        <w:rPr>
          <w:color w:val="808080"/>
          <w:sz w:val="18"/>
          <w:szCs w:val="18"/>
        </w:rPr>
        <w:lastRenderedPageBreak/>
        <w:t xml:space="preserve"> </w:t>
      </w:r>
    </w:p>
    <w:sectPr w:rsidR="00C84D38" w:rsidRPr="0081109B" w:rsidSect="00F064E1">
      <w:headerReference w:type="even" r:id="rId13"/>
      <w:footerReference w:type="even" r:id="rId14"/>
      <w:footerReference w:type="default" r:id="rId15"/>
      <w:footerReference w:type="first" r:id="rId16"/>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26D" w:rsidRDefault="0014726D" w:rsidP="00D2419B">
      <w:r>
        <w:separator/>
      </w:r>
    </w:p>
  </w:endnote>
  <w:endnote w:type="continuationSeparator" w:id="0">
    <w:p w:rsidR="0014726D" w:rsidRDefault="0014726D"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A92720">
    <w:pPr>
      <w:pStyle w:val="af7"/>
      <w:framePr w:wrap="around" w:vAnchor="text" w:hAnchor="margin" w:xAlign="right" w:y="1"/>
      <w:rPr>
        <w:rStyle w:val="af4"/>
      </w:rPr>
    </w:pPr>
    <w:r>
      <w:rPr>
        <w:rStyle w:val="af4"/>
      </w:rPr>
      <w:fldChar w:fldCharType="begin"/>
    </w:r>
    <w:r w:rsidR="0014726D">
      <w:rPr>
        <w:rStyle w:val="af4"/>
      </w:rPr>
      <w:instrText xml:space="preserve">PAGE  </w:instrText>
    </w:r>
    <w:r>
      <w:rPr>
        <w:rStyle w:val="af4"/>
      </w:rPr>
      <w:fldChar w:fldCharType="end"/>
    </w:r>
  </w:p>
  <w:p w:rsidR="0014726D" w:rsidRDefault="0014726D">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A92720">
    <w:pPr>
      <w:pStyle w:val="af7"/>
      <w:jc w:val="right"/>
    </w:pPr>
    <w:fldSimple w:instr="PAGE   \* MERGEFORMAT">
      <w:r w:rsidR="00A07B9F">
        <w:rPr>
          <w:noProof/>
        </w:rPr>
        <w:t>16</w:t>
      </w:r>
    </w:fldSimple>
  </w:p>
  <w:p w:rsidR="0014726D" w:rsidRDefault="0014726D">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Pr="008C4087" w:rsidRDefault="0014726D"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26D" w:rsidRDefault="0014726D" w:rsidP="00D2419B">
      <w:r>
        <w:separator/>
      </w:r>
    </w:p>
  </w:footnote>
  <w:footnote w:type="continuationSeparator" w:id="0">
    <w:p w:rsidR="0014726D" w:rsidRDefault="0014726D"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26D" w:rsidRDefault="00A92720">
    <w:pPr>
      <w:pStyle w:val="af5"/>
      <w:framePr w:wrap="around" w:vAnchor="text" w:hAnchor="margin" w:xAlign="right" w:y="1"/>
      <w:rPr>
        <w:rStyle w:val="af4"/>
      </w:rPr>
    </w:pPr>
    <w:r>
      <w:rPr>
        <w:rStyle w:val="af4"/>
      </w:rPr>
      <w:fldChar w:fldCharType="begin"/>
    </w:r>
    <w:r w:rsidR="0014726D">
      <w:rPr>
        <w:rStyle w:val="af4"/>
      </w:rPr>
      <w:instrText xml:space="preserve">PAGE  </w:instrText>
    </w:r>
    <w:r>
      <w:rPr>
        <w:rStyle w:val="af4"/>
      </w:rPr>
      <w:fldChar w:fldCharType="end"/>
    </w:r>
  </w:p>
  <w:p w:rsidR="0014726D" w:rsidRDefault="0014726D">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44E"/>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796"/>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9E8"/>
    <w:rsid w:val="000F4AFB"/>
    <w:rsid w:val="000F5A4B"/>
    <w:rsid w:val="000F70CA"/>
    <w:rsid w:val="000F7A30"/>
    <w:rsid w:val="000F7E17"/>
    <w:rsid w:val="00101E04"/>
    <w:rsid w:val="00102652"/>
    <w:rsid w:val="00106117"/>
    <w:rsid w:val="00106B2F"/>
    <w:rsid w:val="001076FE"/>
    <w:rsid w:val="0011303C"/>
    <w:rsid w:val="001133BB"/>
    <w:rsid w:val="001149F7"/>
    <w:rsid w:val="0012398F"/>
    <w:rsid w:val="001241F7"/>
    <w:rsid w:val="001278BD"/>
    <w:rsid w:val="001312F1"/>
    <w:rsid w:val="00131360"/>
    <w:rsid w:val="00132C8A"/>
    <w:rsid w:val="00133999"/>
    <w:rsid w:val="00134AEC"/>
    <w:rsid w:val="00134BBB"/>
    <w:rsid w:val="00136016"/>
    <w:rsid w:val="00141207"/>
    <w:rsid w:val="00141B3C"/>
    <w:rsid w:val="00142235"/>
    <w:rsid w:val="001433D8"/>
    <w:rsid w:val="0014456A"/>
    <w:rsid w:val="00146335"/>
    <w:rsid w:val="0014726D"/>
    <w:rsid w:val="001514BA"/>
    <w:rsid w:val="00151700"/>
    <w:rsid w:val="001518A4"/>
    <w:rsid w:val="00153719"/>
    <w:rsid w:val="00154FC9"/>
    <w:rsid w:val="00155108"/>
    <w:rsid w:val="00156D07"/>
    <w:rsid w:val="0015711D"/>
    <w:rsid w:val="00157DCD"/>
    <w:rsid w:val="00157F6E"/>
    <w:rsid w:val="00160C1E"/>
    <w:rsid w:val="00163B8A"/>
    <w:rsid w:val="00164D4B"/>
    <w:rsid w:val="0016568F"/>
    <w:rsid w:val="00165F0F"/>
    <w:rsid w:val="00167E96"/>
    <w:rsid w:val="001723DE"/>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B7A27"/>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1ED2"/>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57C76"/>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6AF5"/>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3E68"/>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4790"/>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3347"/>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3D7A"/>
    <w:rsid w:val="00486624"/>
    <w:rsid w:val="00487665"/>
    <w:rsid w:val="00487D56"/>
    <w:rsid w:val="00490523"/>
    <w:rsid w:val="00491594"/>
    <w:rsid w:val="004919B7"/>
    <w:rsid w:val="00491B93"/>
    <w:rsid w:val="00492D82"/>
    <w:rsid w:val="00493986"/>
    <w:rsid w:val="0049666C"/>
    <w:rsid w:val="004A1FD2"/>
    <w:rsid w:val="004A293A"/>
    <w:rsid w:val="004A3718"/>
    <w:rsid w:val="004A3D9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0F88"/>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39C"/>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BED"/>
    <w:rsid w:val="005F1D7C"/>
    <w:rsid w:val="005F1F35"/>
    <w:rsid w:val="005F1FA2"/>
    <w:rsid w:val="005F518A"/>
    <w:rsid w:val="005F7178"/>
    <w:rsid w:val="006006E5"/>
    <w:rsid w:val="00600EA2"/>
    <w:rsid w:val="0060153F"/>
    <w:rsid w:val="006018D8"/>
    <w:rsid w:val="00601A99"/>
    <w:rsid w:val="006039C7"/>
    <w:rsid w:val="0060604A"/>
    <w:rsid w:val="00606348"/>
    <w:rsid w:val="006108AF"/>
    <w:rsid w:val="00611DC1"/>
    <w:rsid w:val="0061268B"/>
    <w:rsid w:val="00612F6F"/>
    <w:rsid w:val="006136B0"/>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47E2"/>
    <w:rsid w:val="006E5766"/>
    <w:rsid w:val="006E6970"/>
    <w:rsid w:val="006E7F97"/>
    <w:rsid w:val="006F0D8A"/>
    <w:rsid w:val="006F0F1F"/>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2AEB"/>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114"/>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885"/>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4735"/>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5AAD"/>
    <w:rsid w:val="0087721E"/>
    <w:rsid w:val="00880126"/>
    <w:rsid w:val="00882EC4"/>
    <w:rsid w:val="00887FE7"/>
    <w:rsid w:val="008900EB"/>
    <w:rsid w:val="00891DA3"/>
    <w:rsid w:val="00892567"/>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A22"/>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66D59"/>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07B9F"/>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009"/>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0D62"/>
    <w:rsid w:val="00A91CB6"/>
    <w:rsid w:val="00A92720"/>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03EB"/>
    <w:rsid w:val="00AF3D49"/>
    <w:rsid w:val="00AF436D"/>
    <w:rsid w:val="00AF48F5"/>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6632"/>
    <w:rsid w:val="00B26970"/>
    <w:rsid w:val="00B302A1"/>
    <w:rsid w:val="00B33311"/>
    <w:rsid w:val="00B3384B"/>
    <w:rsid w:val="00B37681"/>
    <w:rsid w:val="00B40E44"/>
    <w:rsid w:val="00B410B9"/>
    <w:rsid w:val="00B4111A"/>
    <w:rsid w:val="00B4273B"/>
    <w:rsid w:val="00B43CE0"/>
    <w:rsid w:val="00B43FC0"/>
    <w:rsid w:val="00B44D10"/>
    <w:rsid w:val="00B453B8"/>
    <w:rsid w:val="00B461FB"/>
    <w:rsid w:val="00B4743D"/>
    <w:rsid w:val="00B5030C"/>
    <w:rsid w:val="00B5123D"/>
    <w:rsid w:val="00B51888"/>
    <w:rsid w:val="00B518BB"/>
    <w:rsid w:val="00B5709A"/>
    <w:rsid w:val="00B60C9A"/>
    <w:rsid w:val="00B678DA"/>
    <w:rsid w:val="00B71BDB"/>
    <w:rsid w:val="00B729FE"/>
    <w:rsid w:val="00B73617"/>
    <w:rsid w:val="00B73806"/>
    <w:rsid w:val="00B73D08"/>
    <w:rsid w:val="00B75FC4"/>
    <w:rsid w:val="00B814F6"/>
    <w:rsid w:val="00B8449F"/>
    <w:rsid w:val="00B858B4"/>
    <w:rsid w:val="00B90053"/>
    <w:rsid w:val="00B90837"/>
    <w:rsid w:val="00B90DEF"/>
    <w:rsid w:val="00B92851"/>
    <w:rsid w:val="00B92C9F"/>
    <w:rsid w:val="00B938DA"/>
    <w:rsid w:val="00B93AF8"/>
    <w:rsid w:val="00B955BE"/>
    <w:rsid w:val="00B95D27"/>
    <w:rsid w:val="00B963FA"/>
    <w:rsid w:val="00B96F82"/>
    <w:rsid w:val="00B971BB"/>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1796C"/>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6B1A"/>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0EE"/>
    <w:rsid w:val="00CC7CAB"/>
    <w:rsid w:val="00CC7D69"/>
    <w:rsid w:val="00CD1D78"/>
    <w:rsid w:val="00CD28E1"/>
    <w:rsid w:val="00CE1328"/>
    <w:rsid w:val="00CE22DC"/>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5399"/>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1C4A"/>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1F"/>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3A0D"/>
    <w:rsid w:val="00DE41C1"/>
    <w:rsid w:val="00DE6F05"/>
    <w:rsid w:val="00DE791C"/>
    <w:rsid w:val="00DF1396"/>
    <w:rsid w:val="00DF2F0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1379"/>
    <w:rsid w:val="00E33B57"/>
    <w:rsid w:val="00E372AD"/>
    <w:rsid w:val="00E37A31"/>
    <w:rsid w:val="00E4181A"/>
    <w:rsid w:val="00E41AE9"/>
    <w:rsid w:val="00E4220C"/>
    <w:rsid w:val="00E442D5"/>
    <w:rsid w:val="00E46F35"/>
    <w:rsid w:val="00E53441"/>
    <w:rsid w:val="00E60811"/>
    <w:rsid w:val="00E60B7A"/>
    <w:rsid w:val="00E62E8F"/>
    <w:rsid w:val="00E6309F"/>
    <w:rsid w:val="00E64E2E"/>
    <w:rsid w:val="00E65DDE"/>
    <w:rsid w:val="00E66D18"/>
    <w:rsid w:val="00E72C2B"/>
    <w:rsid w:val="00E73255"/>
    <w:rsid w:val="00E746D2"/>
    <w:rsid w:val="00E74939"/>
    <w:rsid w:val="00E75E12"/>
    <w:rsid w:val="00E76B5C"/>
    <w:rsid w:val="00E80316"/>
    <w:rsid w:val="00E8370F"/>
    <w:rsid w:val="00E83F50"/>
    <w:rsid w:val="00E84B85"/>
    <w:rsid w:val="00E87C6A"/>
    <w:rsid w:val="00E9219D"/>
    <w:rsid w:val="00E9343E"/>
    <w:rsid w:val="00E936AD"/>
    <w:rsid w:val="00E938E0"/>
    <w:rsid w:val="00E94ACF"/>
    <w:rsid w:val="00EA34BA"/>
    <w:rsid w:val="00EA43CB"/>
    <w:rsid w:val="00EA5409"/>
    <w:rsid w:val="00EA5B6B"/>
    <w:rsid w:val="00EA6598"/>
    <w:rsid w:val="00EA7BCE"/>
    <w:rsid w:val="00EB00F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E608E"/>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22A"/>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il@kuzbassfond.ru" TargetMode="External"/><Relationship Id="rId12" Type="http://schemas.openxmlformats.org/officeDocument/2006/relationships/hyperlink" Target="mailto:sale@mail.zakazrf.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zbassfond.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16</Pages>
  <Words>5708</Words>
  <Characters>43234</Characters>
  <Application>Microsoft Office Word</Application>
  <DocSecurity>0</DocSecurity>
  <Lines>360</Lines>
  <Paragraphs>97</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48845</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27</cp:revision>
  <cp:lastPrinted>2024-10-08T04:26:00Z</cp:lastPrinted>
  <dcterms:created xsi:type="dcterms:W3CDTF">2023-12-14T07:26:00Z</dcterms:created>
  <dcterms:modified xsi:type="dcterms:W3CDTF">2025-03-18T05:09:00Z</dcterms:modified>
</cp:coreProperties>
</file>